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9D86D2" w14:textId="77777777" w:rsidR="00787BEE" w:rsidRDefault="00000000">
      <w:pPr>
        <w:spacing w:line="240" w:lineRule="exact"/>
        <w:rPr>
          <w:rFonts w:hint="eastAsia"/>
        </w:rPr>
      </w:pPr>
      <w:r>
        <w:rPr>
          <w:rFonts w:ascii="Times New Roman" w:eastAsia="Times New Roman" w:hAnsi="Times New Roman" w:cs="Times New Roman"/>
          <w:b/>
          <w:i/>
          <w:shd w:val="clear" w:color="auto" w:fill="FFFFFF"/>
        </w:rPr>
        <w:t xml:space="preserve">        </w:t>
      </w:r>
      <w:proofErr w:type="spellStart"/>
      <w:r>
        <w:rPr>
          <w:rFonts w:ascii="Times New Roman" w:eastAsia="Times New Roman" w:hAnsi="Times New Roman" w:cs="Times New Roman"/>
          <w:b/>
          <w:i/>
          <w:shd w:val="clear" w:color="auto" w:fill="FFFFFF"/>
        </w:rPr>
        <w:t>Stečajna</w:t>
      </w:r>
      <w:proofErr w:type="spellEnd"/>
      <w:r>
        <w:rPr>
          <w:rFonts w:ascii="Times New Roman" w:eastAsia="Times New Roman" w:hAnsi="Times New Roman" w:cs="Times New Roman"/>
          <w:b/>
          <w:i/>
          <w:shd w:val="clear" w:color="auto" w:fill="FFFFFF"/>
        </w:rPr>
        <w:t xml:space="preserve"> </w:t>
      </w:r>
      <w:proofErr w:type="spellStart"/>
      <w:r>
        <w:rPr>
          <w:rFonts w:ascii="Times New Roman" w:eastAsia="Times New Roman" w:hAnsi="Times New Roman" w:cs="Times New Roman"/>
          <w:b/>
          <w:i/>
          <w:shd w:val="clear" w:color="auto" w:fill="FFFFFF"/>
        </w:rPr>
        <w:t>upraviteljica</w:t>
      </w:r>
      <w:proofErr w:type="spellEnd"/>
    </w:p>
    <w:p w14:paraId="7B49D6C4" w14:textId="77777777" w:rsidR="00787BEE" w:rsidRDefault="00000000">
      <w:pPr>
        <w:spacing w:line="240" w:lineRule="exact"/>
        <w:rPr>
          <w:rFonts w:ascii="Times New Roman" w:eastAsia="Times New Roman" w:hAnsi="Times New Roman" w:cs="Times New Roman"/>
          <w:i/>
          <w:highlight w:val="white"/>
        </w:rPr>
      </w:pPr>
      <w:r>
        <w:rPr>
          <w:rFonts w:ascii="Times New Roman" w:eastAsia="Times New Roman" w:hAnsi="Times New Roman" w:cs="Times New Roman"/>
          <w:i/>
          <w:shd w:val="clear" w:color="auto" w:fill="FFFFFF"/>
        </w:rPr>
        <w:t xml:space="preserve">   </w:t>
      </w:r>
      <w:r>
        <w:rPr>
          <w:rFonts w:ascii="Times New Roman" w:eastAsia="Times New Roman" w:hAnsi="Times New Roman" w:cs="Times New Roman"/>
          <w:b/>
          <w:i/>
          <w:shd w:val="clear" w:color="auto" w:fill="FFFFFF"/>
        </w:rPr>
        <w:t>LOVORKA JURANOVIĆ</w:t>
      </w:r>
    </w:p>
    <w:p w14:paraId="5AC10B0C" w14:textId="77777777" w:rsidR="00787BEE" w:rsidRDefault="00000000">
      <w:pPr>
        <w:spacing w:line="240" w:lineRule="exact"/>
        <w:rPr>
          <w:rFonts w:ascii="Times New Roman" w:eastAsia="Times New Roman" w:hAnsi="Times New Roman" w:cs="Times New Roman"/>
          <w:i/>
          <w:highlight w:val="white"/>
        </w:rPr>
      </w:pPr>
      <w:proofErr w:type="spellStart"/>
      <w:r>
        <w:rPr>
          <w:rFonts w:ascii="Times New Roman" w:eastAsia="Times New Roman" w:hAnsi="Times New Roman" w:cs="Times New Roman"/>
          <w:i/>
          <w:shd w:val="clear" w:color="auto" w:fill="FFFFFF"/>
        </w:rPr>
        <w:t>Zagrebačka</w:t>
      </w:r>
      <w:proofErr w:type="spellEnd"/>
      <w:r>
        <w:rPr>
          <w:rFonts w:ascii="Times New Roman" w:eastAsia="Times New Roman" w:hAnsi="Times New Roman" w:cs="Times New Roman"/>
          <w:i/>
          <w:shd w:val="clear" w:color="auto" w:fill="FFFFFF"/>
        </w:rPr>
        <w:t xml:space="preserve"> 16, 51000 Rijeka</w:t>
      </w:r>
    </w:p>
    <w:p w14:paraId="3AD1B04A" w14:textId="77777777" w:rsidR="00787BEE" w:rsidRDefault="00000000">
      <w:pPr>
        <w:spacing w:line="240" w:lineRule="exact"/>
        <w:rPr>
          <w:rFonts w:ascii="Times New Roman" w:eastAsia="Times New Roman" w:hAnsi="Times New Roman" w:cs="Times New Roman"/>
          <w:i/>
          <w:highlight w:val="white"/>
        </w:rPr>
      </w:pPr>
      <w:r>
        <w:rPr>
          <w:rFonts w:ascii="Times New Roman" w:eastAsia="Times New Roman" w:hAnsi="Times New Roman" w:cs="Times New Roman"/>
          <w:i/>
          <w:shd w:val="clear" w:color="auto" w:fill="FFFFFF"/>
        </w:rPr>
        <w:t xml:space="preserve">     </w:t>
      </w:r>
      <w:proofErr w:type="spellStart"/>
      <w:r>
        <w:rPr>
          <w:rFonts w:ascii="Times New Roman" w:eastAsia="Times New Roman" w:hAnsi="Times New Roman" w:cs="Times New Roman"/>
          <w:i/>
          <w:shd w:val="clear" w:color="auto" w:fill="FFFFFF"/>
        </w:rPr>
        <w:t>Gsm</w:t>
      </w:r>
      <w:proofErr w:type="spellEnd"/>
      <w:r>
        <w:rPr>
          <w:rFonts w:ascii="Times New Roman" w:eastAsia="Times New Roman" w:hAnsi="Times New Roman" w:cs="Times New Roman"/>
          <w:i/>
          <w:shd w:val="clear" w:color="auto" w:fill="FFFFFF"/>
        </w:rPr>
        <w:t>: +385 (0) 98 905 8659</w:t>
      </w:r>
    </w:p>
    <w:p w14:paraId="1964D410" w14:textId="77777777" w:rsidR="00787BEE" w:rsidRDefault="00000000">
      <w:pPr>
        <w:spacing w:line="240" w:lineRule="exact"/>
        <w:rPr>
          <w:rFonts w:ascii="Times New Roman" w:eastAsia="Times New Roman" w:hAnsi="Times New Roman" w:cs="Times New Roman"/>
          <w:i/>
          <w:highlight w:val="white"/>
        </w:rPr>
      </w:pPr>
      <w:r>
        <w:rPr>
          <w:rFonts w:ascii="Times New Roman" w:eastAsia="Times New Roman" w:hAnsi="Times New Roman" w:cs="Times New Roman"/>
          <w:i/>
          <w:shd w:val="clear" w:color="auto" w:fill="FFFFFF"/>
        </w:rPr>
        <w:t>e-mail: lovorka.juranovic@gmail.com</w:t>
      </w:r>
    </w:p>
    <w:p w14:paraId="4C2820BC" w14:textId="77777777" w:rsidR="00787BEE" w:rsidRDefault="00000000">
      <w:pPr>
        <w:spacing w:after="200" w:line="276" w:lineRule="exact"/>
        <w:rPr>
          <w:rFonts w:hint="eastAsia"/>
        </w:rPr>
      </w:pPr>
      <w:r>
        <w:tab/>
      </w:r>
      <w:r>
        <w:tab/>
      </w:r>
    </w:p>
    <w:p w14:paraId="3A7CAB9B" w14:textId="040D6EFD" w:rsidR="00787BEE" w:rsidRDefault="00D23C27">
      <w:pPr>
        <w:spacing w:after="200" w:line="276" w:lineRule="exact"/>
        <w:rPr>
          <w:rFonts w:hint="eastAsia"/>
        </w:rPr>
      </w:pPr>
      <w:r>
        <w:tab/>
      </w:r>
      <w:r>
        <w:tab/>
      </w:r>
      <w:r>
        <w:tab/>
      </w:r>
      <w:r>
        <w:tab/>
      </w:r>
      <w:r>
        <w:tab/>
      </w:r>
      <w:r>
        <w:tab/>
      </w:r>
      <w:r>
        <w:tab/>
        <w:t>Na posl.br. Pp-205</w:t>
      </w:r>
      <w:r w:rsidR="00FF45DE">
        <w:t>2</w:t>
      </w:r>
      <w:r>
        <w:t>/2021</w:t>
      </w:r>
    </w:p>
    <w:p w14:paraId="46712DB8" w14:textId="7B2ECEF1" w:rsidR="00D23C27" w:rsidRPr="000F5481" w:rsidRDefault="00D23C27" w:rsidP="00D23C27">
      <w:pPr>
        <w:pStyle w:val="NoSpacing"/>
        <w:rPr>
          <w:rFonts w:hint="eastAsia"/>
          <w:b/>
          <w:bCs/>
        </w:rPr>
      </w:pPr>
      <w:r>
        <w:tab/>
      </w:r>
      <w:r>
        <w:tab/>
      </w:r>
      <w:r>
        <w:tab/>
      </w:r>
      <w:r>
        <w:tab/>
      </w:r>
      <w:r>
        <w:tab/>
      </w:r>
      <w:r>
        <w:tab/>
      </w:r>
      <w:r>
        <w:tab/>
      </w:r>
      <w:r w:rsidRPr="000F5481">
        <w:rPr>
          <w:b/>
          <w:bCs/>
        </w:rPr>
        <w:t>OPĆINSKOM SUDU</w:t>
      </w:r>
    </w:p>
    <w:p w14:paraId="4DC5F03C" w14:textId="4D5E007F" w:rsidR="00D23C27" w:rsidRPr="000F5481" w:rsidRDefault="00D23C27" w:rsidP="00D23C27">
      <w:pPr>
        <w:pStyle w:val="NoSpacing"/>
        <w:rPr>
          <w:rFonts w:hint="eastAsia"/>
          <w:b/>
          <w:bCs/>
        </w:rPr>
      </w:pPr>
      <w:r w:rsidRPr="000F5481">
        <w:rPr>
          <w:b/>
          <w:bCs/>
        </w:rPr>
        <w:tab/>
      </w:r>
      <w:r w:rsidRPr="000F5481">
        <w:rPr>
          <w:b/>
          <w:bCs/>
        </w:rPr>
        <w:tab/>
      </w:r>
      <w:r w:rsidRPr="000F5481">
        <w:rPr>
          <w:b/>
          <w:bCs/>
        </w:rPr>
        <w:tab/>
      </w:r>
      <w:r w:rsidRPr="000F5481">
        <w:rPr>
          <w:b/>
          <w:bCs/>
        </w:rPr>
        <w:tab/>
      </w:r>
      <w:r w:rsidRPr="000F5481">
        <w:rPr>
          <w:b/>
          <w:bCs/>
        </w:rPr>
        <w:tab/>
      </w:r>
      <w:r w:rsidRPr="000F5481">
        <w:rPr>
          <w:b/>
          <w:bCs/>
        </w:rPr>
        <w:tab/>
      </w:r>
      <w:r w:rsidRPr="000F5481">
        <w:rPr>
          <w:b/>
          <w:bCs/>
        </w:rPr>
        <w:tab/>
      </w:r>
      <w:proofErr w:type="gramStart"/>
      <w:r w:rsidRPr="000F5481">
        <w:rPr>
          <w:b/>
          <w:bCs/>
        </w:rPr>
        <w:t>U  S</w:t>
      </w:r>
      <w:proofErr w:type="gramEnd"/>
      <w:r w:rsidRPr="000F5481">
        <w:rPr>
          <w:b/>
          <w:bCs/>
        </w:rPr>
        <w:t xml:space="preserve"> E S V E T A M A</w:t>
      </w:r>
    </w:p>
    <w:p w14:paraId="2A45F54F" w14:textId="56BA69EB" w:rsidR="00D23C27" w:rsidRPr="000F5481" w:rsidRDefault="00D23C27" w:rsidP="00D23C27">
      <w:pPr>
        <w:pStyle w:val="NoSpacing"/>
        <w:rPr>
          <w:rFonts w:hint="eastAsia"/>
          <w:b/>
          <w:bCs/>
        </w:rPr>
      </w:pPr>
      <w:r w:rsidRPr="000F5481">
        <w:rPr>
          <w:b/>
          <w:bCs/>
        </w:rPr>
        <w:tab/>
      </w:r>
      <w:r w:rsidRPr="000F5481">
        <w:rPr>
          <w:b/>
          <w:bCs/>
        </w:rPr>
        <w:tab/>
      </w:r>
      <w:r w:rsidRPr="000F5481">
        <w:rPr>
          <w:b/>
          <w:bCs/>
        </w:rPr>
        <w:tab/>
      </w:r>
      <w:r w:rsidRPr="000F5481">
        <w:rPr>
          <w:b/>
          <w:bCs/>
        </w:rPr>
        <w:tab/>
      </w:r>
      <w:r w:rsidRPr="000F5481">
        <w:rPr>
          <w:b/>
          <w:bCs/>
        </w:rPr>
        <w:tab/>
      </w:r>
      <w:r w:rsidRPr="000F5481">
        <w:rPr>
          <w:b/>
          <w:bCs/>
        </w:rPr>
        <w:tab/>
      </w:r>
      <w:r w:rsidRPr="000F5481">
        <w:rPr>
          <w:b/>
          <w:bCs/>
        </w:rPr>
        <w:tab/>
      </w:r>
      <w:proofErr w:type="spellStart"/>
      <w:r w:rsidRPr="000F5481">
        <w:rPr>
          <w:b/>
          <w:bCs/>
        </w:rPr>
        <w:t>Prekršajnom</w:t>
      </w:r>
      <w:proofErr w:type="spellEnd"/>
      <w:r w:rsidRPr="000F5481">
        <w:rPr>
          <w:b/>
          <w:bCs/>
        </w:rPr>
        <w:t xml:space="preserve"> </w:t>
      </w:r>
      <w:proofErr w:type="spellStart"/>
      <w:r w:rsidRPr="000F5481">
        <w:rPr>
          <w:b/>
          <w:bCs/>
        </w:rPr>
        <w:t>odjelu</w:t>
      </w:r>
      <w:proofErr w:type="spellEnd"/>
    </w:p>
    <w:p w14:paraId="487E2E31" w14:textId="2BBEF521" w:rsidR="00D23C27" w:rsidRDefault="00D23C27" w:rsidP="00D23C27">
      <w:pPr>
        <w:pStyle w:val="NoSpacing"/>
        <w:rPr>
          <w:rFonts w:hint="eastAsia"/>
        </w:rPr>
      </w:pPr>
    </w:p>
    <w:p w14:paraId="57CEB8F8" w14:textId="3BD15BB5" w:rsidR="00D23C27" w:rsidRDefault="00D23C27" w:rsidP="00D23C27">
      <w:pPr>
        <w:pStyle w:val="NoSpacing"/>
        <w:rPr>
          <w:rFonts w:hint="eastAsia"/>
        </w:rPr>
      </w:pPr>
      <w:r>
        <w:tab/>
      </w:r>
      <w:r>
        <w:tab/>
      </w:r>
      <w:r>
        <w:tab/>
      </w:r>
      <w:r>
        <w:tab/>
      </w:r>
      <w:r>
        <w:tab/>
      </w:r>
      <w:r>
        <w:tab/>
      </w:r>
      <w:r>
        <w:tab/>
        <w:t>za</w:t>
      </w:r>
    </w:p>
    <w:p w14:paraId="69B80D16" w14:textId="54DAF921" w:rsidR="00D23C27" w:rsidRDefault="00D23C27" w:rsidP="00D23C27">
      <w:pPr>
        <w:pStyle w:val="NoSpacing"/>
        <w:rPr>
          <w:rFonts w:hint="eastAsia"/>
        </w:rPr>
      </w:pPr>
    </w:p>
    <w:p w14:paraId="6F9455A8" w14:textId="0C096D48" w:rsidR="00D23C27" w:rsidRPr="000F5481" w:rsidRDefault="00D23C27" w:rsidP="00D23C27">
      <w:pPr>
        <w:pStyle w:val="NoSpacing"/>
        <w:rPr>
          <w:rFonts w:hint="eastAsia"/>
          <w:b/>
          <w:bCs/>
        </w:rPr>
      </w:pPr>
      <w:r>
        <w:tab/>
      </w:r>
      <w:r>
        <w:tab/>
      </w:r>
      <w:r>
        <w:tab/>
      </w:r>
      <w:r>
        <w:tab/>
      </w:r>
      <w:r>
        <w:tab/>
      </w:r>
      <w:r>
        <w:tab/>
      </w:r>
      <w:r>
        <w:tab/>
      </w:r>
      <w:r w:rsidRPr="000F5481">
        <w:rPr>
          <w:b/>
          <w:bCs/>
        </w:rPr>
        <w:t>VISOKI PREKRŠAJNI SUD</w:t>
      </w:r>
    </w:p>
    <w:p w14:paraId="60B21AD4" w14:textId="724E393B" w:rsidR="00D23C27" w:rsidRPr="000F5481" w:rsidRDefault="00D23C27" w:rsidP="00D23C27">
      <w:pPr>
        <w:pStyle w:val="NoSpacing"/>
        <w:rPr>
          <w:rFonts w:hint="eastAsia"/>
          <w:b/>
          <w:bCs/>
        </w:rPr>
      </w:pPr>
      <w:r w:rsidRPr="000F5481">
        <w:rPr>
          <w:b/>
          <w:bCs/>
        </w:rPr>
        <w:tab/>
      </w:r>
      <w:r w:rsidRPr="000F5481">
        <w:rPr>
          <w:b/>
          <w:bCs/>
        </w:rPr>
        <w:tab/>
      </w:r>
      <w:r w:rsidRPr="000F5481">
        <w:rPr>
          <w:b/>
          <w:bCs/>
        </w:rPr>
        <w:tab/>
      </w:r>
      <w:r w:rsidRPr="000F5481">
        <w:rPr>
          <w:b/>
          <w:bCs/>
        </w:rPr>
        <w:tab/>
      </w:r>
      <w:r w:rsidRPr="000F5481">
        <w:rPr>
          <w:b/>
          <w:bCs/>
        </w:rPr>
        <w:tab/>
      </w:r>
      <w:r w:rsidRPr="000F5481">
        <w:rPr>
          <w:b/>
          <w:bCs/>
        </w:rPr>
        <w:tab/>
      </w:r>
      <w:r w:rsidRPr="000F5481">
        <w:rPr>
          <w:b/>
          <w:bCs/>
        </w:rPr>
        <w:tab/>
        <w:t>REPUBLIKE HRVATSKE</w:t>
      </w:r>
    </w:p>
    <w:p w14:paraId="3DF68392" w14:textId="35224AB0" w:rsidR="00D23C27" w:rsidRDefault="00D23C27" w:rsidP="00D23C27">
      <w:pPr>
        <w:pStyle w:val="NoSpacing"/>
        <w:rPr>
          <w:rFonts w:hint="eastAsia"/>
        </w:rPr>
      </w:pPr>
    </w:p>
    <w:p w14:paraId="7F9802D2" w14:textId="05B13E09" w:rsidR="00D23C27" w:rsidRDefault="00D23C27" w:rsidP="00D23C27">
      <w:pPr>
        <w:pStyle w:val="NoSpacing"/>
        <w:rPr>
          <w:rFonts w:hint="eastAsia"/>
        </w:rPr>
      </w:pPr>
    </w:p>
    <w:p w14:paraId="7BA5899A" w14:textId="189CCAD7" w:rsidR="00D23C27" w:rsidRDefault="00D23C27" w:rsidP="00D23C27">
      <w:pPr>
        <w:pStyle w:val="NoSpacing"/>
        <w:jc w:val="center"/>
        <w:rPr>
          <w:rFonts w:hint="eastAsia"/>
        </w:rPr>
      </w:pPr>
    </w:p>
    <w:p w14:paraId="521E512D" w14:textId="1C6ACF4F" w:rsidR="00D23C27" w:rsidRPr="000F5481" w:rsidRDefault="00D23C27" w:rsidP="00D23C27">
      <w:pPr>
        <w:pStyle w:val="NoSpacing"/>
        <w:jc w:val="center"/>
        <w:rPr>
          <w:rFonts w:hint="eastAsia"/>
          <w:b/>
          <w:bCs/>
          <w:sz w:val="28"/>
          <w:szCs w:val="28"/>
        </w:rPr>
      </w:pPr>
      <w:r w:rsidRPr="000F5481">
        <w:rPr>
          <w:b/>
          <w:bCs/>
          <w:sz w:val="28"/>
          <w:szCs w:val="28"/>
        </w:rPr>
        <w:t>Ž A L B A</w:t>
      </w:r>
    </w:p>
    <w:p w14:paraId="72D15D51" w14:textId="03D665D1" w:rsidR="00D23C27" w:rsidRDefault="00D23C27" w:rsidP="00D23C27">
      <w:pPr>
        <w:pStyle w:val="NoSpacing"/>
        <w:jc w:val="center"/>
        <w:rPr>
          <w:rFonts w:hint="eastAsia"/>
        </w:rPr>
      </w:pPr>
      <w:proofErr w:type="spellStart"/>
      <w:r>
        <w:t>Prigorac-građenje</w:t>
      </w:r>
      <w:proofErr w:type="spellEnd"/>
      <w:r>
        <w:t xml:space="preserve"> d.o.o. u </w:t>
      </w:r>
      <w:proofErr w:type="spellStart"/>
      <w:r>
        <w:t>stečaju</w:t>
      </w:r>
      <w:proofErr w:type="spellEnd"/>
      <w:r>
        <w:t xml:space="preserve"> (OIB. 53456405017) </w:t>
      </w:r>
      <w:proofErr w:type="spellStart"/>
      <w:r>
        <w:t>Sesvete</w:t>
      </w:r>
      <w:proofErr w:type="spellEnd"/>
      <w:r>
        <w:t xml:space="preserve">, </w:t>
      </w:r>
    </w:p>
    <w:p w14:paraId="530CC456" w14:textId="307491F0" w:rsidR="00D23C27" w:rsidRDefault="00D23C27" w:rsidP="00D23C27">
      <w:pPr>
        <w:pStyle w:val="NoSpacing"/>
        <w:jc w:val="center"/>
        <w:rPr>
          <w:rFonts w:hint="eastAsia"/>
        </w:rPr>
      </w:pPr>
      <w:proofErr w:type="spellStart"/>
      <w:r>
        <w:t>Jelkovečka</w:t>
      </w:r>
      <w:proofErr w:type="spellEnd"/>
      <w:r>
        <w:t xml:space="preserve"> 4, </w:t>
      </w:r>
      <w:proofErr w:type="spellStart"/>
      <w:r>
        <w:t>zastupano</w:t>
      </w:r>
      <w:proofErr w:type="spellEnd"/>
      <w:r>
        <w:t xml:space="preserve"> po </w:t>
      </w:r>
      <w:proofErr w:type="spellStart"/>
      <w:r>
        <w:t>stečajnoj</w:t>
      </w:r>
      <w:proofErr w:type="spellEnd"/>
      <w:r>
        <w:t xml:space="preserve"> </w:t>
      </w:r>
      <w:proofErr w:type="spellStart"/>
      <w:r>
        <w:t>upraviteljici</w:t>
      </w:r>
      <w:proofErr w:type="spellEnd"/>
      <w:r>
        <w:t xml:space="preserve"> </w:t>
      </w:r>
      <w:proofErr w:type="spellStart"/>
      <w:r>
        <w:t>Lovorki</w:t>
      </w:r>
      <w:proofErr w:type="spellEnd"/>
      <w:r>
        <w:t xml:space="preserve"> Juranović</w:t>
      </w:r>
    </w:p>
    <w:p w14:paraId="030F7843" w14:textId="03854E2D" w:rsidR="00D23C27" w:rsidRDefault="00D23C27" w:rsidP="00D23C27">
      <w:pPr>
        <w:pStyle w:val="NoSpacing"/>
        <w:jc w:val="center"/>
        <w:rPr>
          <w:rFonts w:hint="eastAsia"/>
        </w:rPr>
      </w:pPr>
    </w:p>
    <w:p w14:paraId="0B631700" w14:textId="291B3F52" w:rsidR="00D23C27" w:rsidRDefault="00D23C27" w:rsidP="00D23C27">
      <w:pPr>
        <w:pStyle w:val="NoSpacing"/>
        <w:ind w:left="4963" w:firstLine="2"/>
        <w:rPr>
          <w:rFonts w:hint="eastAsia"/>
        </w:rPr>
      </w:pPr>
      <w:proofErr w:type="spellStart"/>
      <w:r>
        <w:t>protiv</w:t>
      </w:r>
      <w:proofErr w:type="spellEnd"/>
      <w:r>
        <w:t xml:space="preserve"> </w:t>
      </w:r>
      <w:proofErr w:type="spellStart"/>
      <w:r>
        <w:t>presude</w:t>
      </w:r>
      <w:proofErr w:type="spellEnd"/>
      <w:r>
        <w:t xml:space="preserve"> </w:t>
      </w:r>
      <w:proofErr w:type="spellStart"/>
      <w:r>
        <w:t>Općinskog</w:t>
      </w:r>
      <w:proofErr w:type="spellEnd"/>
      <w:r>
        <w:t xml:space="preserve"> </w:t>
      </w:r>
      <w:proofErr w:type="spellStart"/>
      <w:r>
        <w:t>suda</w:t>
      </w:r>
      <w:proofErr w:type="spellEnd"/>
      <w:r>
        <w:t xml:space="preserve"> u </w:t>
      </w:r>
      <w:proofErr w:type="spellStart"/>
      <w:r>
        <w:t>Sesvetama</w:t>
      </w:r>
      <w:proofErr w:type="spellEnd"/>
      <w:r>
        <w:t xml:space="preserve"> </w:t>
      </w:r>
      <w:proofErr w:type="spellStart"/>
      <w:r>
        <w:t>Prekršajnog</w:t>
      </w:r>
      <w:proofErr w:type="spellEnd"/>
      <w:r>
        <w:t xml:space="preserve"> </w:t>
      </w:r>
      <w:proofErr w:type="spellStart"/>
      <w:r>
        <w:t>odjela</w:t>
      </w:r>
      <w:proofErr w:type="spellEnd"/>
      <w:r>
        <w:t xml:space="preserve"> posl.br. Pp-205</w:t>
      </w:r>
      <w:r w:rsidR="00FF45DE">
        <w:t>2</w:t>
      </w:r>
      <w:r>
        <w:t xml:space="preserve">/2021 od </w:t>
      </w:r>
      <w:r w:rsidR="0062743A">
        <w:t xml:space="preserve">10. </w:t>
      </w:r>
      <w:proofErr w:type="spellStart"/>
      <w:r w:rsidR="0062743A">
        <w:t>listopada</w:t>
      </w:r>
      <w:proofErr w:type="spellEnd"/>
      <w:r>
        <w:t xml:space="preserve"> 2022. </w:t>
      </w:r>
      <w:proofErr w:type="spellStart"/>
      <w:r>
        <w:t>godine</w:t>
      </w:r>
      <w:proofErr w:type="spellEnd"/>
    </w:p>
    <w:p w14:paraId="35186C55" w14:textId="24A2B4A1" w:rsidR="00D23C27" w:rsidRDefault="00D23C27" w:rsidP="00D23C27">
      <w:pPr>
        <w:pStyle w:val="NoSpacing"/>
        <w:ind w:firstLine="2"/>
        <w:rPr>
          <w:rFonts w:hint="eastAsia"/>
        </w:rPr>
      </w:pPr>
      <w:r>
        <w:t>2x.-</w:t>
      </w:r>
    </w:p>
    <w:p w14:paraId="10F84082" w14:textId="2BBC3A68" w:rsidR="00D23C27" w:rsidRDefault="002E47C9" w:rsidP="00D23C27">
      <w:pPr>
        <w:pStyle w:val="NoSpacing"/>
        <w:ind w:firstLine="2"/>
        <w:rPr>
          <w:rFonts w:hint="eastAsia"/>
        </w:rPr>
      </w:pPr>
      <w:r>
        <w:t>_______________________________________________________________________</w:t>
      </w:r>
    </w:p>
    <w:p w14:paraId="19AE0058" w14:textId="4350028A" w:rsidR="00D23C27" w:rsidRDefault="00D23C27" w:rsidP="00D23C27">
      <w:pPr>
        <w:pStyle w:val="NoSpacing"/>
        <w:ind w:firstLine="2"/>
        <w:rPr>
          <w:rFonts w:hint="eastAsia"/>
        </w:rPr>
      </w:pPr>
    </w:p>
    <w:p w14:paraId="6F7E486A" w14:textId="257D26AB" w:rsidR="00D23C27" w:rsidRDefault="00D23C27" w:rsidP="002E47C9">
      <w:pPr>
        <w:pStyle w:val="NoSpacing"/>
        <w:ind w:firstLine="2"/>
        <w:jc w:val="both"/>
        <w:rPr>
          <w:rFonts w:hint="eastAsia"/>
        </w:rPr>
      </w:pPr>
      <w:r>
        <w:tab/>
      </w:r>
      <w:proofErr w:type="spellStart"/>
      <w:r>
        <w:t>Uvodno</w:t>
      </w:r>
      <w:proofErr w:type="spellEnd"/>
      <w:r>
        <w:t xml:space="preserve"> </w:t>
      </w:r>
      <w:proofErr w:type="spellStart"/>
      <w:r>
        <w:t>označenom</w:t>
      </w:r>
      <w:proofErr w:type="spellEnd"/>
      <w:r>
        <w:t xml:space="preserve"> </w:t>
      </w:r>
      <w:proofErr w:type="spellStart"/>
      <w:r>
        <w:t>presudom</w:t>
      </w:r>
      <w:proofErr w:type="spellEnd"/>
      <w:r>
        <w:t xml:space="preserve"> </w:t>
      </w:r>
      <w:proofErr w:type="spellStart"/>
      <w:r>
        <w:t>proglašena</w:t>
      </w:r>
      <w:proofErr w:type="spellEnd"/>
      <w:r>
        <w:t xml:space="preserve"> je </w:t>
      </w:r>
      <w:proofErr w:type="spellStart"/>
      <w:r>
        <w:t>krivom</w:t>
      </w:r>
      <w:proofErr w:type="spellEnd"/>
      <w:r>
        <w:t xml:space="preserve"> </w:t>
      </w:r>
      <w:proofErr w:type="spellStart"/>
      <w:r>
        <w:t>I.okr</w:t>
      </w:r>
      <w:proofErr w:type="spellEnd"/>
      <w:r>
        <w:t xml:space="preserve">. </w:t>
      </w:r>
      <w:proofErr w:type="spellStart"/>
      <w:r>
        <w:t>pravna</w:t>
      </w:r>
      <w:proofErr w:type="spellEnd"/>
      <w:r>
        <w:t xml:space="preserve"> </w:t>
      </w:r>
      <w:proofErr w:type="spellStart"/>
      <w:r>
        <w:t>osoba</w:t>
      </w:r>
      <w:proofErr w:type="spellEnd"/>
      <w:r>
        <w:t xml:space="preserve"> </w:t>
      </w:r>
      <w:proofErr w:type="spellStart"/>
      <w:r>
        <w:t>Prigorac-građenje</w:t>
      </w:r>
      <w:proofErr w:type="spellEnd"/>
      <w:r>
        <w:t xml:space="preserve"> d.o.o., </w:t>
      </w:r>
      <w:proofErr w:type="spellStart"/>
      <w:r>
        <w:t>Sesvete</w:t>
      </w:r>
      <w:proofErr w:type="spellEnd"/>
      <w:r>
        <w:t xml:space="preserve">, </w:t>
      </w:r>
      <w:proofErr w:type="spellStart"/>
      <w:r>
        <w:t>Jelkovečka</w:t>
      </w:r>
      <w:proofErr w:type="spellEnd"/>
      <w:r>
        <w:t xml:space="preserve"> 4, da je u </w:t>
      </w:r>
      <w:proofErr w:type="spellStart"/>
      <w:r>
        <w:t>vrijeme</w:t>
      </w:r>
      <w:proofErr w:type="spellEnd"/>
      <w:r>
        <w:t xml:space="preserve"> </w:t>
      </w:r>
      <w:proofErr w:type="spellStart"/>
      <w:r>
        <w:t>i</w:t>
      </w:r>
      <w:proofErr w:type="spellEnd"/>
      <w:r>
        <w:t xml:space="preserve"> </w:t>
      </w:r>
      <w:proofErr w:type="spellStart"/>
      <w:r>
        <w:t>na</w:t>
      </w:r>
      <w:proofErr w:type="spellEnd"/>
      <w:r>
        <w:t xml:space="preserve"> </w:t>
      </w:r>
      <w:proofErr w:type="spellStart"/>
      <w:r>
        <w:t>način</w:t>
      </w:r>
      <w:proofErr w:type="spellEnd"/>
      <w:r>
        <w:t xml:space="preserve"> </w:t>
      </w:r>
      <w:proofErr w:type="spellStart"/>
      <w:r>
        <w:t>opisan</w:t>
      </w:r>
      <w:proofErr w:type="spellEnd"/>
      <w:r>
        <w:t xml:space="preserve"> u </w:t>
      </w:r>
      <w:proofErr w:type="spellStart"/>
      <w:r>
        <w:t>toč</w:t>
      </w:r>
      <w:proofErr w:type="spellEnd"/>
      <w:r>
        <w:t xml:space="preserve">. I </w:t>
      </w:r>
      <w:proofErr w:type="spellStart"/>
      <w:r w:rsidR="0062743A">
        <w:t>izreke</w:t>
      </w:r>
      <w:proofErr w:type="spellEnd"/>
      <w:r w:rsidR="0062743A">
        <w:t xml:space="preserve"> </w:t>
      </w:r>
      <w:proofErr w:type="spellStart"/>
      <w:r>
        <w:t>presude</w:t>
      </w:r>
      <w:proofErr w:type="spellEnd"/>
      <w:r>
        <w:t xml:space="preserve"> </w:t>
      </w:r>
      <w:proofErr w:type="spellStart"/>
      <w:r>
        <w:t>počinila</w:t>
      </w:r>
      <w:proofErr w:type="spellEnd"/>
      <w:r>
        <w:t xml:space="preserve"> </w:t>
      </w:r>
      <w:proofErr w:type="spellStart"/>
      <w:r>
        <w:t>prekršaj</w:t>
      </w:r>
      <w:proofErr w:type="spellEnd"/>
      <w:r>
        <w:t xml:space="preserve"> </w:t>
      </w:r>
      <w:proofErr w:type="spellStart"/>
      <w:r>
        <w:t>iz</w:t>
      </w:r>
      <w:proofErr w:type="spellEnd"/>
      <w:r>
        <w:t xml:space="preserve"> </w:t>
      </w:r>
      <w:proofErr w:type="spellStart"/>
      <w:r>
        <w:t>čl</w:t>
      </w:r>
      <w:proofErr w:type="spellEnd"/>
      <w:r>
        <w:t xml:space="preserve">.  93 </w:t>
      </w:r>
      <w:proofErr w:type="spellStart"/>
      <w:r>
        <w:t>st.</w:t>
      </w:r>
      <w:proofErr w:type="spellEnd"/>
      <w:r>
        <w:t xml:space="preserve"> 2 </w:t>
      </w:r>
      <w:proofErr w:type="spellStart"/>
      <w:r>
        <w:t>Zakona</w:t>
      </w:r>
      <w:proofErr w:type="spellEnd"/>
      <w:r>
        <w:t xml:space="preserve"> o </w:t>
      </w:r>
      <w:proofErr w:type="spellStart"/>
      <w:r>
        <w:t>radu</w:t>
      </w:r>
      <w:proofErr w:type="spellEnd"/>
      <w:r>
        <w:t xml:space="preserve">, za </w:t>
      </w:r>
      <w:proofErr w:type="spellStart"/>
      <w:r>
        <w:t>učin</w:t>
      </w:r>
      <w:proofErr w:type="spellEnd"/>
      <w:r>
        <w:t xml:space="preserve"> </w:t>
      </w:r>
      <w:proofErr w:type="spellStart"/>
      <w:r>
        <w:t>kojeg</w:t>
      </w:r>
      <w:proofErr w:type="spellEnd"/>
      <w:r>
        <w:t xml:space="preserve"> </w:t>
      </w:r>
      <w:proofErr w:type="spellStart"/>
      <w:r>
        <w:t>joj</w:t>
      </w:r>
      <w:proofErr w:type="spellEnd"/>
      <w:r>
        <w:t xml:space="preserve"> je </w:t>
      </w:r>
      <w:proofErr w:type="spellStart"/>
      <w:r>
        <w:t>izrečena</w:t>
      </w:r>
      <w:proofErr w:type="spellEnd"/>
      <w:r>
        <w:t xml:space="preserve"> </w:t>
      </w:r>
      <w:proofErr w:type="spellStart"/>
      <w:r>
        <w:t>novčana</w:t>
      </w:r>
      <w:proofErr w:type="spellEnd"/>
      <w:r>
        <w:t xml:space="preserve"> </w:t>
      </w:r>
      <w:proofErr w:type="spellStart"/>
      <w:r>
        <w:t>kazna</w:t>
      </w:r>
      <w:proofErr w:type="spellEnd"/>
      <w:r>
        <w:t xml:space="preserve"> u </w:t>
      </w:r>
      <w:proofErr w:type="spellStart"/>
      <w:r>
        <w:t>iznosu</w:t>
      </w:r>
      <w:proofErr w:type="spellEnd"/>
      <w:r>
        <w:t xml:space="preserve"> od </w:t>
      </w:r>
      <w:r w:rsidR="0062743A">
        <w:t>61</w:t>
      </w:r>
      <w:r>
        <w:t xml:space="preserve">.000,00 </w:t>
      </w:r>
      <w:proofErr w:type="spellStart"/>
      <w:r>
        <w:t>kn</w:t>
      </w:r>
      <w:proofErr w:type="spellEnd"/>
      <w:r w:rsidR="00FF45DE">
        <w:t xml:space="preserve">, u </w:t>
      </w:r>
      <w:proofErr w:type="spellStart"/>
      <w:r w:rsidR="00FF45DE">
        <w:t>toč</w:t>
      </w:r>
      <w:proofErr w:type="spellEnd"/>
      <w:r w:rsidR="00FF45DE">
        <w:t xml:space="preserve">. 2 </w:t>
      </w:r>
      <w:proofErr w:type="spellStart"/>
      <w:r w:rsidR="00FF45DE">
        <w:t>izreke</w:t>
      </w:r>
      <w:proofErr w:type="spellEnd"/>
      <w:r w:rsidR="00FF45DE">
        <w:t xml:space="preserve"> </w:t>
      </w:r>
      <w:proofErr w:type="spellStart"/>
      <w:r w:rsidR="00FF45DE">
        <w:t>prekršaj</w:t>
      </w:r>
      <w:proofErr w:type="spellEnd"/>
      <w:r w:rsidR="00FF45DE">
        <w:t xml:space="preserve"> </w:t>
      </w:r>
      <w:proofErr w:type="spellStart"/>
      <w:r w:rsidR="00FF45DE">
        <w:t>iz</w:t>
      </w:r>
      <w:proofErr w:type="spellEnd"/>
      <w:r w:rsidR="00FF45DE">
        <w:t xml:space="preserve"> </w:t>
      </w:r>
      <w:proofErr w:type="spellStart"/>
      <w:r w:rsidR="00FF45DE">
        <w:t>čl</w:t>
      </w:r>
      <w:proofErr w:type="spellEnd"/>
      <w:r w:rsidR="0062743A">
        <w:t xml:space="preserve">. 10 </w:t>
      </w:r>
      <w:proofErr w:type="spellStart"/>
      <w:r w:rsidR="0062743A">
        <w:t>st.</w:t>
      </w:r>
      <w:proofErr w:type="spellEnd"/>
      <w:r w:rsidR="0062743A">
        <w:t xml:space="preserve"> 1 </w:t>
      </w:r>
      <w:proofErr w:type="spellStart"/>
      <w:r w:rsidR="0062743A">
        <w:t>Zakona</w:t>
      </w:r>
      <w:proofErr w:type="spellEnd"/>
      <w:r w:rsidR="0062743A">
        <w:t xml:space="preserve"> o </w:t>
      </w:r>
      <w:proofErr w:type="spellStart"/>
      <w:r w:rsidR="0062743A">
        <w:t>minimalnoj</w:t>
      </w:r>
      <w:proofErr w:type="spellEnd"/>
      <w:r w:rsidR="0062743A">
        <w:t xml:space="preserve"> </w:t>
      </w:r>
      <w:proofErr w:type="spellStart"/>
      <w:r w:rsidR="0062743A">
        <w:t>plaći</w:t>
      </w:r>
      <w:proofErr w:type="spellEnd"/>
      <w:r w:rsidR="0062743A">
        <w:t xml:space="preserve">, za </w:t>
      </w:r>
      <w:proofErr w:type="spellStart"/>
      <w:r w:rsidR="0062743A">
        <w:t>učin</w:t>
      </w:r>
      <w:proofErr w:type="spellEnd"/>
      <w:r w:rsidR="0062743A">
        <w:t xml:space="preserve"> </w:t>
      </w:r>
      <w:proofErr w:type="spellStart"/>
      <w:r w:rsidR="0062743A">
        <w:t>kojeg</w:t>
      </w:r>
      <w:proofErr w:type="spellEnd"/>
      <w:r w:rsidR="0062743A">
        <w:t xml:space="preserve"> </w:t>
      </w:r>
      <w:proofErr w:type="spellStart"/>
      <w:r w:rsidR="0062743A">
        <w:t>joj</w:t>
      </w:r>
      <w:proofErr w:type="spellEnd"/>
      <w:r w:rsidR="0062743A">
        <w:t xml:space="preserve"> je </w:t>
      </w:r>
      <w:proofErr w:type="spellStart"/>
      <w:r w:rsidR="0062743A">
        <w:t>izrečena</w:t>
      </w:r>
      <w:proofErr w:type="spellEnd"/>
      <w:r w:rsidR="0062743A">
        <w:t xml:space="preserve"> </w:t>
      </w:r>
      <w:proofErr w:type="spellStart"/>
      <w:r w:rsidR="0062743A">
        <w:t>novčana</w:t>
      </w:r>
      <w:proofErr w:type="spellEnd"/>
      <w:r w:rsidR="0062743A">
        <w:t xml:space="preserve"> </w:t>
      </w:r>
      <w:proofErr w:type="spellStart"/>
      <w:r w:rsidR="0062743A">
        <w:t>kazna</w:t>
      </w:r>
      <w:proofErr w:type="spellEnd"/>
      <w:r w:rsidR="0062743A">
        <w:t xml:space="preserve"> u </w:t>
      </w:r>
      <w:proofErr w:type="spellStart"/>
      <w:r w:rsidR="0062743A">
        <w:t>iznosu</w:t>
      </w:r>
      <w:proofErr w:type="spellEnd"/>
      <w:r w:rsidR="0062743A">
        <w:t xml:space="preserve"> od 60.000,00 </w:t>
      </w:r>
      <w:proofErr w:type="spellStart"/>
      <w:r w:rsidR="0062743A">
        <w:t>kn</w:t>
      </w:r>
      <w:proofErr w:type="spellEnd"/>
      <w:r w:rsidR="0062743A">
        <w:t xml:space="preserve">, </w:t>
      </w:r>
      <w:proofErr w:type="spellStart"/>
      <w:r w:rsidR="00FF45DE">
        <w:t>te</w:t>
      </w:r>
      <w:proofErr w:type="spellEnd"/>
      <w:r w:rsidR="00FF45DE">
        <w:t xml:space="preserve"> pod </w:t>
      </w:r>
      <w:proofErr w:type="spellStart"/>
      <w:r w:rsidR="00FF45DE">
        <w:t>toč</w:t>
      </w:r>
      <w:proofErr w:type="spellEnd"/>
      <w:r w:rsidR="00FF45DE">
        <w:t xml:space="preserve">. 3 </w:t>
      </w:r>
      <w:proofErr w:type="spellStart"/>
      <w:r w:rsidR="00FF45DE">
        <w:t>prekršaj</w:t>
      </w:r>
      <w:proofErr w:type="spellEnd"/>
      <w:r w:rsidR="00FF45DE">
        <w:t xml:space="preserve"> </w:t>
      </w:r>
      <w:proofErr w:type="spellStart"/>
      <w:r w:rsidR="00FF45DE">
        <w:t>iz</w:t>
      </w:r>
      <w:proofErr w:type="spellEnd"/>
      <w:r w:rsidR="00FF45DE">
        <w:t xml:space="preserve"> </w:t>
      </w:r>
      <w:proofErr w:type="spellStart"/>
      <w:r w:rsidR="00FF45DE">
        <w:t>čl</w:t>
      </w:r>
      <w:proofErr w:type="spellEnd"/>
      <w:r w:rsidR="00FF45DE">
        <w:t xml:space="preserve">. 96 </w:t>
      </w:r>
      <w:proofErr w:type="spellStart"/>
      <w:r w:rsidR="00FF45DE">
        <w:t>st.</w:t>
      </w:r>
      <w:proofErr w:type="spellEnd"/>
      <w:r w:rsidR="00FF45DE">
        <w:t xml:space="preserve"> 1 </w:t>
      </w:r>
      <w:proofErr w:type="spellStart"/>
      <w:r w:rsidR="00FF45DE">
        <w:t>Zakona</w:t>
      </w:r>
      <w:proofErr w:type="spellEnd"/>
      <w:r w:rsidR="00FF45DE">
        <w:t xml:space="preserve"> o </w:t>
      </w:r>
      <w:proofErr w:type="spellStart"/>
      <w:r w:rsidR="00FF45DE">
        <w:t>radu</w:t>
      </w:r>
      <w:proofErr w:type="spellEnd"/>
      <w:r w:rsidR="00FF45DE">
        <w:t xml:space="preserve"> za </w:t>
      </w:r>
      <w:proofErr w:type="spellStart"/>
      <w:r w:rsidR="00FF45DE">
        <w:t>učin</w:t>
      </w:r>
      <w:proofErr w:type="spellEnd"/>
      <w:r w:rsidR="00FF45DE">
        <w:t xml:space="preserve"> </w:t>
      </w:r>
      <w:proofErr w:type="spellStart"/>
      <w:r w:rsidR="00FF45DE">
        <w:t>kojeg</w:t>
      </w:r>
      <w:proofErr w:type="spellEnd"/>
      <w:r w:rsidR="00FF45DE">
        <w:t xml:space="preserve"> </w:t>
      </w:r>
      <w:proofErr w:type="spellStart"/>
      <w:r w:rsidR="00FF45DE">
        <w:t>joj</w:t>
      </w:r>
      <w:proofErr w:type="spellEnd"/>
      <w:r w:rsidR="00FF45DE">
        <w:t xml:space="preserve"> je </w:t>
      </w:r>
      <w:proofErr w:type="spellStart"/>
      <w:r w:rsidR="00FF45DE">
        <w:t>izrečena</w:t>
      </w:r>
      <w:proofErr w:type="spellEnd"/>
      <w:r w:rsidR="00FF45DE">
        <w:t xml:space="preserve"> </w:t>
      </w:r>
      <w:proofErr w:type="spellStart"/>
      <w:r w:rsidR="00FF45DE">
        <w:t>novčana</w:t>
      </w:r>
      <w:proofErr w:type="spellEnd"/>
      <w:r w:rsidR="00FF45DE">
        <w:t xml:space="preserve"> </w:t>
      </w:r>
      <w:proofErr w:type="spellStart"/>
      <w:r w:rsidR="00FF45DE">
        <w:t>kazna</w:t>
      </w:r>
      <w:proofErr w:type="spellEnd"/>
      <w:r w:rsidR="00FF45DE">
        <w:t xml:space="preserve"> u </w:t>
      </w:r>
      <w:proofErr w:type="spellStart"/>
      <w:r w:rsidR="00FF45DE">
        <w:t>iznosu</w:t>
      </w:r>
      <w:proofErr w:type="spellEnd"/>
      <w:r w:rsidR="00FF45DE">
        <w:t xml:space="preserve"> od 31.000,00 </w:t>
      </w:r>
      <w:proofErr w:type="spellStart"/>
      <w:r w:rsidR="00FF45DE">
        <w:t>kn</w:t>
      </w:r>
      <w:proofErr w:type="spellEnd"/>
      <w:r w:rsidR="00FF45DE">
        <w:t xml:space="preserve"> </w:t>
      </w:r>
      <w:proofErr w:type="spellStart"/>
      <w:r w:rsidR="0062743A">
        <w:t>odnosno</w:t>
      </w:r>
      <w:proofErr w:type="spellEnd"/>
      <w:r w:rsidR="0062743A">
        <w:t xml:space="preserve"> </w:t>
      </w:r>
      <w:proofErr w:type="spellStart"/>
      <w:r w:rsidR="0062743A">
        <w:t>izrečena</w:t>
      </w:r>
      <w:proofErr w:type="spellEnd"/>
      <w:r w:rsidR="0062743A">
        <w:t xml:space="preserve"> je </w:t>
      </w:r>
      <w:proofErr w:type="spellStart"/>
      <w:r w:rsidR="0062743A">
        <w:t>jedinstvena</w:t>
      </w:r>
      <w:proofErr w:type="spellEnd"/>
      <w:r w:rsidR="0062743A">
        <w:t xml:space="preserve"> </w:t>
      </w:r>
      <w:proofErr w:type="spellStart"/>
      <w:r w:rsidR="0062743A">
        <w:t>novčana</w:t>
      </w:r>
      <w:proofErr w:type="spellEnd"/>
      <w:r w:rsidR="0062743A">
        <w:t xml:space="preserve"> </w:t>
      </w:r>
      <w:proofErr w:type="spellStart"/>
      <w:r w:rsidR="0062743A">
        <w:t>kazna</w:t>
      </w:r>
      <w:proofErr w:type="spellEnd"/>
      <w:r w:rsidR="0062743A">
        <w:t xml:space="preserve"> u </w:t>
      </w:r>
      <w:proofErr w:type="spellStart"/>
      <w:r w:rsidR="0062743A">
        <w:t>iznosu</w:t>
      </w:r>
      <w:proofErr w:type="spellEnd"/>
      <w:r w:rsidR="0062743A">
        <w:t xml:space="preserve"> od 1</w:t>
      </w:r>
      <w:r w:rsidR="00FF45DE">
        <w:t>5</w:t>
      </w:r>
      <w:r w:rsidR="0062743A">
        <w:t>1.000,00 kn</w:t>
      </w:r>
      <w:r>
        <w:t xml:space="preserve">. </w:t>
      </w:r>
      <w:proofErr w:type="spellStart"/>
      <w:r>
        <w:t>Toč</w:t>
      </w:r>
      <w:proofErr w:type="spellEnd"/>
      <w:r>
        <w:t xml:space="preserve">. V </w:t>
      </w:r>
      <w:proofErr w:type="spellStart"/>
      <w:r>
        <w:t>izreke</w:t>
      </w:r>
      <w:proofErr w:type="spellEnd"/>
      <w:r>
        <w:t xml:space="preserve"> </w:t>
      </w:r>
      <w:proofErr w:type="spellStart"/>
      <w:r>
        <w:t>presude</w:t>
      </w:r>
      <w:proofErr w:type="spellEnd"/>
      <w:r>
        <w:t xml:space="preserve"> </w:t>
      </w:r>
      <w:proofErr w:type="spellStart"/>
      <w:r>
        <w:t>obustavljen</w:t>
      </w:r>
      <w:proofErr w:type="spellEnd"/>
      <w:r>
        <w:t xml:space="preserve"> je </w:t>
      </w:r>
      <w:proofErr w:type="spellStart"/>
      <w:r>
        <w:t>prekršajni</w:t>
      </w:r>
      <w:proofErr w:type="spellEnd"/>
      <w:r>
        <w:t xml:space="preserve"> </w:t>
      </w:r>
      <w:proofErr w:type="spellStart"/>
      <w:r>
        <w:t>postupak</w:t>
      </w:r>
      <w:proofErr w:type="spellEnd"/>
      <w:r>
        <w:t xml:space="preserve"> </w:t>
      </w:r>
      <w:proofErr w:type="spellStart"/>
      <w:r>
        <w:t>protiv</w:t>
      </w:r>
      <w:proofErr w:type="spellEnd"/>
      <w:r>
        <w:t xml:space="preserve"> 2. </w:t>
      </w:r>
      <w:proofErr w:type="spellStart"/>
      <w:r>
        <w:t>okr</w:t>
      </w:r>
      <w:proofErr w:type="spellEnd"/>
      <w:r>
        <w:t xml:space="preserve">. </w:t>
      </w:r>
      <w:proofErr w:type="spellStart"/>
      <w:r>
        <w:t>Nenada</w:t>
      </w:r>
      <w:proofErr w:type="spellEnd"/>
      <w:r>
        <w:t xml:space="preserve"> </w:t>
      </w:r>
      <w:proofErr w:type="spellStart"/>
      <w:r>
        <w:t>Bukovec</w:t>
      </w:r>
      <w:proofErr w:type="spellEnd"/>
      <w:r>
        <w:t>.</w:t>
      </w:r>
    </w:p>
    <w:p w14:paraId="3B5EBB76" w14:textId="3C4A61E7" w:rsidR="00D23C27" w:rsidRDefault="00D23C27" w:rsidP="002E47C9">
      <w:pPr>
        <w:pStyle w:val="NoSpacing"/>
        <w:ind w:firstLine="2"/>
        <w:jc w:val="both"/>
        <w:rPr>
          <w:rFonts w:hint="eastAsia"/>
        </w:rPr>
      </w:pPr>
    </w:p>
    <w:p w14:paraId="5E7A4C87" w14:textId="77777777" w:rsidR="00D23C27" w:rsidRDefault="00D23C27" w:rsidP="002E47C9">
      <w:pPr>
        <w:pStyle w:val="NoSpacing"/>
        <w:ind w:firstLine="2"/>
        <w:jc w:val="both"/>
        <w:rPr>
          <w:rFonts w:hint="eastAsia"/>
        </w:rPr>
      </w:pPr>
      <w:r>
        <w:tab/>
      </w:r>
      <w:proofErr w:type="spellStart"/>
      <w:r>
        <w:t>Presuda</w:t>
      </w:r>
      <w:proofErr w:type="spellEnd"/>
      <w:r>
        <w:t xml:space="preserve"> </w:t>
      </w:r>
      <w:proofErr w:type="spellStart"/>
      <w:r>
        <w:t>nije</w:t>
      </w:r>
      <w:proofErr w:type="spellEnd"/>
      <w:r>
        <w:t xml:space="preserve"> </w:t>
      </w:r>
      <w:proofErr w:type="spellStart"/>
      <w:r>
        <w:t>na</w:t>
      </w:r>
      <w:proofErr w:type="spellEnd"/>
      <w:r>
        <w:t xml:space="preserve"> </w:t>
      </w:r>
      <w:proofErr w:type="spellStart"/>
      <w:r>
        <w:t>zakonu</w:t>
      </w:r>
      <w:proofErr w:type="spellEnd"/>
      <w:r>
        <w:t xml:space="preserve"> </w:t>
      </w:r>
      <w:proofErr w:type="spellStart"/>
      <w:r>
        <w:t>zasnovana</w:t>
      </w:r>
      <w:proofErr w:type="spellEnd"/>
      <w:r>
        <w:t xml:space="preserve"> </w:t>
      </w:r>
      <w:proofErr w:type="spellStart"/>
      <w:r>
        <w:t>te</w:t>
      </w:r>
      <w:proofErr w:type="spellEnd"/>
      <w:r>
        <w:t xml:space="preserve"> se </w:t>
      </w:r>
      <w:proofErr w:type="spellStart"/>
      <w:r>
        <w:t>protiv</w:t>
      </w:r>
      <w:proofErr w:type="spellEnd"/>
      <w:r>
        <w:t xml:space="preserve"> </w:t>
      </w:r>
      <w:proofErr w:type="spellStart"/>
      <w:r>
        <w:t>iste</w:t>
      </w:r>
      <w:proofErr w:type="spellEnd"/>
      <w:r>
        <w:t xml:space="preserve"> u </w:t>
      </w:r>
      <w:proofErr w:type="spellStart"/>
      <w:r>
        <w:t>zakonskom</w:t>
      </w:r>
      <w:proofErr w:type="spellEnd"/>
      <w:r>
        <w:t xml:space="preserve"> </w:t>
      </w:r>
      <w:proofErr w:type="spellStart"/>
      <w:r>
        <w:t>roku</w:t>
      </w:r>
      <w:proofErr w:type="spellEnd"/>
      <w:r>
        <w:t xml:space="preserve"> </w:t>
      </w:r>
      <w:proofErr w:type="spellStart"/>
      <w:r>
        <w:t>podnosi</w:t>
      </w:r>
      <w:proofErr w:type="spellEnd"/>
      <w:r>
        <w:t xml:space="preserve"> ova </w:t>
      </w:r>
      <w:proofErr w:type="spellStart"/>
      <w:r>
        <w:t>žalba</w:t>
      </w:r>
      <w:proofErr w:type="spellEnd"/>
      <w:r>
        <w:t xml:space="preserve"> </w:t>
      </w:r>
      <w:proofErr w:type="spellStart"/>
      <w:r>
        <w:t>zbog</w:t>
      </w:r>
      <w:proofErr w:type="spellEnd"/>
      <w:r>
        <w:t>:</w:t>
      </w:r>
    </w:p>
    <w:p w14:paraId="0C9AB210" w14:textId="14D6CF75" w:rsidR="00D23C27" w:rsidRDefault="00D23C27" w:rsidP="000F5481">
      <w:pPr>
        <w:pStyle w:val="NoSpacing"/>
        <w:ind w:firstLine="709"/>
        <w:jc w:val="both"/>
        <w:rPr>
          <w:rFonts w:hint="eastAsia"/>
        </w:rPr>
      </w:pPr>
      <w:r>
        <w:t xml:space="preserve"> - </w:t>
      </w:r>
      <w:proofErr w:type="spellStart"/>
      <w:r>
        <w:t>bitne</w:t>
      </w:r>
      <w:proofErr w:type="spellEnd"/>
      <w:r>
        <w:t xml:space="preserve"> </w:t>
      </w:r>
      <w:proofErr w:type="spellStart"/>
      <w:r>
        <w:t>povrede</w:t>
      </w:r>
      <w:proofErr w:type="spellEnd"/>
      <w:r>
        <w:t xml:space="preserve"> </w:t>
      </w:r>
      <w:proofErr w:type="spellStart"/>
      <w:r>
        <w:t>odredaba</w:t>
      </w:r>
      <w:proofErr w:type="spellEnd"/>
      <w:r>
        <w:t xml:space="preserve"> </w:t>
      </w:r>
      <w:proofErr w:type="spellStart"/>
      <w:r>
        <w:t>prekršajnog</w:t>
      </w:r>
      <w:proofErr w:type="spellEnd"/>
      <w:r>
        <w:t xml:space="preserve"> </w:t>
      </w:r>
      <w:proofErr w:type="spellStart"/>
      <w:r>
        <w:t>postupka</w:t>
      </w:r>
      <w:proofErr w:type="spellEnd"/>
    </w:p>
    <w:p w14:paraId="0FE16B03" w14:textId="57F07A93" w:rsidR="00D23C27" w:rsidRDefault="00D23C27" w:rsidP="000F5481">
      <w:pPr>
        <w:pStyle w:val="NoSpacing"/>
        <w:ind w:firstLine="709"/>
        <w:jc w:val="both"/>
        <w:rPr>
          <w:rFonts w:hint="eastAsia"/>
        </w:rPr>
      </w:pPr>
      <w:r>
        <w:t xml:space="preserve">- </w:t>
      </w:r>
      <w:proofErr w:type="spellStart"/>
      <w:r>
        <w:t>pogrešne</w:t>
      </w:r>
      <w:proofErr w:type="spellEnd"/>
      <w:r>
        <w:t xml:space="preserve"> </w:t>
      </w:r>
      <w:proofErr w:type="spellStart"/>
      <w:r>
        <w:t>primjene</w:t>
      </w:r>
      <w:proofErr w:type="spellEnd"/>
      <w:r>
        <w:t xml:space="preserve"> </w:t>
      </w:r>
      <w:proofErr w:type="spellStart"/>
      <w:r>
        <w:t>materijalnog</w:t>
      </w:r>
      <w:proofErr w:type="spellEnd"/>
      <w:r>
        <w:t xml:space="preserve"> </w:t>
      </w:r>
      <w:proofErr w:type="spellStart"/>
      <w:r>
        <w:t>prava</w:t>
      </w:r>
      <w:proofErr w:type="spellEnd"/>
    </w:p>
    <w:p w14:paraId="3F9B4586" w14:textId="68A6DC30" w:rsidR="00D23C27" w:rsidRDefault="00D23C27" w:rsidP="000F5481">
      <w:pPr>
        <w:pStyle w:val="NoSpacing"/>
        <w:ind w:firstLine="709"/>
        <w:jc w:val="both"/>
        <w:rPr>
          <w:rFonts w:hint="eastAsia"/>
        </w:rPr>
      </w:pPr>
      <w:r>
        <w:t xml:space="preserve">- </w:t>
      </w:r>
      <w:proofErr w:type="spellStart"/>
      <w:r>
        <w:t>pogrešno</w:t>
      </w:r>
      <w:proofErr w:type="spellEnd"/>
      <w:r>
        <w:t xml:space="preserve"> </w:t>
      </w:r>
      <w:proofErr w:type="spellStart"/>
      <w:r>
        <w:t>i</w:t>
      </w:r>
      <w:proofErr w:type="spellEnd"/>
      <w:r>
        <w:t xml:space="preserve"> </w:t>
      </w:r>
      <w:proofErr w:type="spellStart"/>
      <w:r>
        <w:t>nepotpuno</w:t>
      </w:r>
      <w:proofErr w:type="spellEnd"/>
      <w:r>
        <w:t xml:space="preserve"> </w:t>
      </w:r>
      <w:proofErr w:type="spellStart"/>
      <w:r>
        <w:t>utvrđenog</w:t>
      </w:r>
      <w:proofErr w:type="spellEnd"/>
      <w:r>
        <w:t xml:space="preserve"> </w:t>
      </w:r>
      <w:proofErr w:type="spellStart"/>
      <w:r>
        <w:t>činjeničnog</w:t>
      </w:r>
      <w:proofErr w:type="spellEnd"/>
      <w:r>
        <w:t xml:space="preserve"> </w:t>
      </w:r>
      <w:proofErr w:type="spellStart"/>
      <w:r>
        <w:t>stanja</w:t>
      </w:r>
      <w:proofErr w:type="spellEnd"/>
    </w:p>
    <w:p w14:paraId="645A0B95" w14:textId="6093A9E6" w:rsidR="00D23C27" w:rsidRDefault="00D23C27" w:rsidP="000F5481">
      <w:pPr>
        <w:pStyle w:val="NoSpacing"/>
        <w:ind w:firstLine="709"/>
        <w:jc w:val="both"/>
        <w:rPr>
          <w:rFonts w:hint="eastAsia"/>
        </w:rPr>
      </w:pPr>
      <w:r>
        <w:t xml:space="preserve">- </w:t>
      </w:r>
      <w:proofErr w:type="spellStart"/>
      <w:r>
        <w:t>odluke</w:t>
      </w:r>
      <w:proofErr w:type="spellEnd"/>
      <w:r>
        <w:t xml:space="preserve"> o </w:t>
      </w:r>
      <w:proofErr w:type="spellStart"/>
      <w:r>
        <w:t>kazni</w:t>
      </w:r>
      <w:proofErr w:type="spellEnd"/>
    </w:p>
    <w:p w14:paraId="1BE9CA54" w14:textId="7303AFF6" w:rsidR="00D23C27" w:rsidRDefault="00D23C27" w:rsidP="002E47C9">
      <w:pPr>
        <w:pStyle w:val="NoSpacing"/>
        <w:ind w:firstLine="2"/>
        <w:jc w:val="both"/>
        <w:rPr>
          <w:rFonts w:hint="eastAsia"/>
        </w:rPr>
      </w:pPr>
    </w:p>
    <w:p w14:paraId="6F825A17" w14:textId="76C70995" w:rsidR="00D23C27" w:rsidRDefault="00D23C27" w:rsidP="002E47C9">
      <w:pPr>
        <w:pStyle w:val="NoSpacing"/>
        <w:ind w:firstLine="2"/>
        <w:jc w:val="both"/>
        <w:rPr>
          <w:rFonts w:hint="eastAsia"/>
        </w:rPr>
      </w:pPr>
    </w:p>
    <w:p w14:paraId="52F252FA" w14:textId="151D48BD" w:rsidR="00E447FE" w:rsidRDefault="00D23C27" w:rsidP="002E47C9">
      <w:pPr>
        <w:pStyle w:val="NoSpacing"/>
        <w:ind w:firstLine="2"/>
        <w:jc w:val="both"/>
        <w:rPr>
          <w:rFonts w:hint="eastAsia"/>
        </w:rPr>
      </w:pPr>
      <w:r>
        <w:tab/>
      </w:r>
    </w:p>
    <w:p w14:paraId="2A47697D" w14:textId="3B2F34DF" w:rsidR="00E447FE" w:rsidRDefault="00E447FE" w:rsidP="002E47C9">
      <w:pPr>
        <w:pStyle w:val="NoSpacing"/>
        <w:ind w:firstLine="2"/>
        <w:jc w:val="both"/>
        <w:rPr>
          <w:rFonts w:hint="eastAsia"/>
        </w:rPr>
      </w:pPr>
      <w:r>
        <w:tab/>
      </w:r>
      <w:proofErr w:type="spellStart"/>
      <w:r>
        <w:t>Presuda</w:t>
      </w:r>
      <w:proofErr w:type="spellEnd"/>
      <w:r>
        <w:t xml:space="preserve"> </w:t>
      </w:r>
      <w:proofErr w:type="spellStart"/>
      <w:r>
        <w:t>nadalje</w:t>
      </w:r>
      <w:proofErr w:type="spellEnd"/>
      <w:r>
        <w:t xml:space="preserve">, ne </w:t>
      </w:r>
      <w:proofErr w:type="spellStart"/>
      <w:r>
        <w:t>sadrži</w:t>
      </w:r>
      <w:proofErr w:type="spellEnd"/>
      <w:r>
        <w:t xml:space="preserve"> </w:t>
      </w:r>
      <w:proofErr w:type="spellStart"/>
      <w:proofErr w:type="gramStart"/>
      <w:r w:rsidR="0062743A">
        <w:t>razloge</w:t>
      </w:r>
      <w:proofErr w:type="spellEnd"/>
      <w:r w:rsidR="0062743A">
        <w:t xml:space="preserve"> </w:t>
      </w:r>
      <w:r>
        <w:t xml:space="preserve"> o</w:t>
      </w:r>
      <w:proofErr w:type="gramEnd"/>
      <w:r>
        <w:t xml:space="preserve"> tome </w:t>
      </w:r>
      <w:proofErr w:type="spellStart"/>
      <w:r>
        <w:t>na</w:t>
      </w:r>
      <w:proofErr w:type="spellEnd"/>
      <w:r>
        <w:t xml:space="preserve"> </w:t>
      </w:r>
      <w:proofErr w:type="spellStart"/>
      <w:r>
        <w:t>temelju</w:t>
      </w:r>
      <w:proofErr w:type="spellEnd"/>
      <w:r>
        <w:t xml:space="preserve"> </w:t>
      </w:r>
      <w:proofErr w:type="spellStart"/>
      <w:r>
        <w:t>čega</w:t>
      </w:r>
      <w:proofErr w:type="spellEnd"/>
      <w:r>
        <w:t xml:space="preserve"> je </w:t>
      </w:r>
      <w:proofErr w:type="spellStart"/>
      <w:r>
        <w:t>sud</w:t>
      </w:r>
      <w:proofErr w:type="spellEnd"/>
      <w:r>
        <w:t xml:space="preserve"> </w:t>
      </w:r>
      <w:proofErr w:type="spellStart"/>
      <w:r>
        <w:t>zaključio</w:t>
      </w:r>
      <w:proofErr w:type="spellEnd"/>
      <w:r>
        <w:t xml:space="preserve"> </w:t>
      </w:r>
      <w:r w:rsidR="00AE5B11">
        <w:t xml:space="preserve">o </w:t>
      </w:r>
      <w:proofErr w:type="spellStart"/>
      <w:r w:rsidR="00AE5B11">
        <w:t>krivnji</w:t>
      </w:r>
      <w:proofErr w:type="spellEnd"/>
      <w:r w:rsidR="00AE5B11">
        <w:t xml:space="preserve"> I. </w:t>
      </w:r>
      <w:proofErr w:type="spellStart"/>
      <w:r w:rsidR="00AE5B11">
        <w:t>okrivljenika</w:t>
      </w:r>
      <w:proofErr w:type="spellEnd"/>
      <w:r w:rsidR="00AE5B11">
        <w:t xml:space="preserve"> za </w:t>
      </w:r>
      <w:proofErr w:type="spellStart"/>
      <w:r w:rsidR="00AE5B11">
        <w:t>prekršaj</w:t>
      </w:r>
      <w:proofErr w:type="spellEnd"/>
      <w:r w:rsidR="00AE5B11">
        <w:t xml:space="preserve"> koji mu se </w:t>
      </w:r>
      <w:proofErr w:type="spellStart"/>
      <w:r w:rsidR="00AE5B11">
        <w:t>stavlja</w:t>
      </w:r>
      <w:proofErr w:type="spellEnd"/>
      <w:r w:rsidR="00AE5B11">
        <w:t xml:space="preserve"> </w:t>
      </w:r>
      <w:proofErr w:type="spellStart"/>
      <w:r w:rsidR="00AE5B11">
        <w:t>na</w:t>
      </w:r>
      <w:proofErr w:type="spellEnd"/>
      <w:r w:rsidR="00AE5B11">
        <w:t xml:space="preserve"> </w:t>
      </w:r>
      <w:proofErr w:type="spellStart"/>
      <w:r w:rsidR="00AE5B11">
        <w:t>teret</w:t>
      </w:r>
      <w:proofErr w:type="spellEnd"/>
      <w:r w:rsidR="00AE5B11">
        <w:t xml:space="preserve"> </w:t>
      </w:r>
      <w:proofErr w:type="spellStart"/>
      <w:r w:rsidR="00AE5B11">
        <w:t>te</w:t>
      </w:r>
      <w:proofErr w:type="spellEnd"/>
      <w:r w:rsidR="00AE5B11">
        <w:t xml:space="preserve"> je u tom </w:t>
      </w:r>
      <w:proofErr w:type="spellStart"/>
      <w:r w:rsidR="00AE5B11">
        <w:t>dijelu</w:t>
      </w:r>
      <w:proofErr w:type="spellEnd"/>
      <w:r w:rsidR="00AE5B11">
        <w:t xml:space="preserve"> </w:t>
      </w:r>
      <w:proofErr w:type="spellStart"/>
      <w:r w:rsidR="00AE5B11">
        <w:t>i</w:t>
      </w:r>
      <w:proofErr w:type="spellEnd"/>
      <w:r w:rsidR="00AE5B11">
        <w:t xml:space="preserve"> </w:t>
      </w:r>
      <w:proofErr w:type="spellStart"/>
      <w:r w:rsidR="00AE5B11">
        <w:t>pogrešno</w:t>
      </w:r>
      <w:proofErr w:type="spellEnd"/>
      <w:r w:rsidR="00AE5B11">
        <w:t xml:space="preserve"> </w:t>
      </w:r>
      <w:proofErr w:type="spellStart"/>
      <w:r w:rsidR="00AE5B11">
        <w:t>na</w:t>
      </w:r>
      <w:proofErr w:type="spellEnd"/>
      <w:r w:rsidR="00AE5B11">
        <w:t xml:space="preserve"> </w:t>
      </w:r>
      <w:proofErr w:type="spellStart"/>
      <w:r w:rsidR="00AE5B11">
        <w:t>štetu</w:t>
      </w:r>
      <w:proofErr w:type="spellEnd"/>
      <w:r w:rsidR="00AE5B11">
        <w:t xml:space="preserve"> </w:t>
      </w:r>
      <w:proofErr w:type="spellStart"/>
      <w:r w:rsidR="00AE5B11">
        <w:t>okr</w:t>
      </w:r>
      <w:proofErr w:type="spellEnd"/>
      <w:r w:rsidR="00AE5B11">
        <w:t xml:space="preserve">. </w:t>
      </w:r>
      <w:proofErr w:type="spellStart"/>
      <w:r w:rsidR="00AE5B11">
        <w:t>primjenjeno</w:t>
      </w:r>
      <w:proofErr w:type="spellEnd"/>
      <w:r w:rsidR="00AE5B11">
        <w:t xml:space="preserve"> </w:t>
      </w:r>
      <w:proofErr w:type="spellStart"/>
      <w:r w:rsidR="00AE5B11">
        <w:t>materijalno</w:t>
      </w:r>
      <w:proofErr w:type="spellEnd"/>
      <w:r w:rsidR="00AE5B11">
        <w:t xml:space="preserve"> </w:t>
      </w:r>
      <w:proofErr w:type="spellStart"/>
      <w:r w:rsidR="00AE5B11">
        <w:t>prekršajno</w:t>
      </w:r>
      <w:proofErr w:type="spellEnd"/>
      <w:r w:rsidR="00AE5B11">
        <w:t xml:space="preserve"> </w:t>
      </w:r>
      <w:proofErr w:type="spellStart"/>
      <w:r w:rsidR="00AE5B11">
        <w:t>pravo</w:t>
      </w:r>
      <w:proofErr w:type="spellEnd"/>
      <w:r w:rsidR="00AE5B11">
        <w:t xml:space="preserve">. </w:t>
      </w:r>
    </w:p>
    <w:p w14:paraId="371516F9" w14:textId="3F1F1364" w:rsidR="00AE5B11" w:rsidRDefault="00AE5B11" w:rsidP="002E47C9">
      <w:pPr>
        <w:pStyle w:val="NoSpacing"/>
        <w:ind w:firstLine="2"/>
        <w:jc w:val="both"/>
        <w:rPr>
          <w:rFonts w:hint="eastAsia"/>
        </w:rPr>
      </w:pPr>
    </w:p>
    <w:p w14:paraId="2637C15D" w14:textId="3004D89D" w:rsidR="00AE5B11" w:rsidRDefault="00AE5B11" w:rsidP="002E47C9">
      <w:pPr>
        <w:pStyle w:val="NoSpacing"/>
        <w:ind w:firstLine="2"/>
        <w:jc w:val="both"/>
        <w:rPr>
          <w:rFonts w:hint="eastAsia"/>
        </w:rPr>
      </w:pPr>
      <w:r>
        <w:tab/>
        <w:t xml:space="preserve">Naime, po </w:t>
      </w:r>
      <w:proofErr w:type="spellStart"/>
      <w:r>
        <w:t>čl</w:t>
      </w:r>
      <w:proofErr w:type="spellEnd"/>
      <w:r>
        <w:t xml:space="preserve">. 60 </w:t>
      </w:r>
      <w:proofErr w:type="spellStart"/>
      <w:r>
        <w:t>st.</w:t>
      </w:r>
      <w:proofErr w:type="spellEnd"/>
      <w:r>
        <w:t xml:space="preserve"> 1 </w:t>
      </w:r>
      <w:proofErr w:type="spellStart"/>
      <w:r>
        <w:t>Prekršajnog</w:t>
      </w:r>
      <w:proofErr w:type="spellEnd"/>
      <w:r>
        <w:t xml:space="preserve"> </w:t>
      </w:r>
      <w:proofErr w:type="spellStart"/>
      <w:r>
        <w:t>zakona</w:t>
      </w:r>
      <w:proofErr w:type="spellEnd"/>
      <w:r>
        <w:t xml:space="preserve">, </w:t>
      </w:r>
      <w:proofErr w:type="spellStart"/>
      <w:r>
        <w:t>pravna</w:t>
      </w:r>
      <w:proofErr w:type="spellEnd"/>
      <w:r>
        <w:t xml:space="preserve"> </w:t>
      </w:r>
      <w:proofErr w:type="spellStart"/>
      <w:r>
        <w:t>osoba</w:t>
      </w:r>
      <w:proofErr w:type="spellEnd"/>
      <w:r>
        <w:t xml:space="preserve"> </w:t>
      </w:r>
      <w:proofErr w:type="spellStart"/>
      <w:r>
        <w:t>i</w:t>
      </w:r>
      <w:proofErr w:type="spellEnd"/>
      <w:r>
        <w:t xml:space="preserve"> </w:t>
      </w:r>
      <w:proofErr w:type="spellStart"/>
      <w:r>
        <w:t>njezina</w:t>
      </w:r>
      <w:proofErr w:type="spellEnd"/>
      <w:r>
        <w:t xml:space="preserve"> </w:t>
      </w:r>
      <w:proofErr w:type="spellStart"/>
      <w:r>
        <w:t>odgovorna</w:t>
      </w:r>
      <w:proofErr w:type="spellEnd"/>
      <w:r>
        <w:t xml:space="preserve"> </w:t>
      </w:r>
      <w:proofErr w:type="spellStart"/>
      <w:r>
        <w:t>osoba</w:t>
      </w:r>
      <w:proofErr w:type="spellEnd"/>
      <w:r>
        <w:t xml:space="preserve"> </w:t>
      </w:r>
      <w:proofErr w:type="spellStart"/>
      <w:r>
        <w:t>prekršajno</w:t>
      </w:r>
      <w:proofErr w:type="spellEnd"/>
      <w:r>
        <w:t xml:space="preserve"> </w:t>
      </w:r>
      <w:proofErr w:type="spellStart"/>
      <w:r>
        <w:t>su</w:t>
      </w:r>
      <w:proofErr w:type="spellEnd"/>
      <w:r>
        <w:t xml:space="preserve"> </w:t>
      </w:r>
      <w:proofErr w:type="spellStart"/>
      <w:r>
        <w:t>odgovorni</w:t>
      </w:r>
      <w:proofErr w:type="spellEnd"/>
      <w:r>
        <w:t xml:space="preserve"> za </w:t>
      </w:r>
      <w:proofErr w:type="spellStart"/>
      <w:r>
        <w:t>skrivljene</w:t>
      </w:r>
      <w:proofErr w:type="spellEnd"/>
      <w:r>
        <w:t xml:space="preserve"> </w:t>
      </w:r>
      <w:proofErr w:type="spellStart"/>
      <w:r>
        <w:t>povrede</w:t>
      </w:r>
      <w:proofErr w:type="spellEnd"/>
      <w:r>
        <w:t xml:space="preserve"> </w:t>
      </w:r>
      <w:proofErr w:type="spellStart"/>
      <w:r>
        <w:t>propisa</w:t>
      </w:r>
      <w:proofErr w:type="spellEnd"/>
      <w:r>
        <w:t xml:space="preserve"> o </w:t>
      </w:r>
      <w:proofErr w:type="spellStart"/>
      <w:r>
        <w:t>prekršaju</w:t>
      </w:r>
      <w:proofErr w:type="spellEnd"/>
      <w:r>
        <w:t xml:space="preserve">. Sud </w:t>
      </w:r>
      <w:proofErr w:type="spellStart"/>
      <w:r>
        <w:t>međutim</w:t>
      </w:r>
      <w:proofErr w:type="spellEnd"/>
      <w:r>
        <w:t xml:space="preserve"> </w:t>
      </w:r>
      <w:proofErr w:type="spellStart"/>
      <w:r>
        <w:t>krivnju</w:t>
      </w:r>
      <w:proofErr w:type="spellEnd"/>
      <w:r>
        <w:t xml:space="preserve"> </w:t>
      </w:r>
      <w:proofErr w:type="spellStart"/>
      <w:r>
        <w:t>pravne</w:t>
      </w:r>
      <w:proofErr w:type="spellEnd"/>
      <w:r>
        <w:t xml:space="preserve"> </w:t>
      </w:r>
      <w:proofErr w:type="spellStart"/>
      <w:r>
        <w:t>osobe</w:t>
      </w:r>
      <w:proofErr w:type="spellEnd"/>
      <w:r>
        <w:t xml:space="preserve"> </w:t>
      </w:r>
      <w:proofErr w:type="spellStart"/>
      <w:r>
        <w:t>nije</w:t>
      </w:r>
      <w:proofErr w:type="spellEnd"/>
      <w:r>
        <w:t xml:space="preserve"> </w:t>
      </w:r>
      <w:proofErr w:type="spellStart"/>
      <w:r>
        <w:t>ni</w:t>
      </w:r>
      <w:proofErr w:type="spellEnd"/>
      <w:r>
        <w:t xml:space="preserve"> </w:t>
      </w:r>
      <w:proofErr w:type="spellStart"/>
      <w:r>
        <w:t>utvrđivao</w:t>
      </w:r>
      <w:proofErr w:type="spellEnd"/>
      <w:r>
        <w:t xml:space="preserve"> a </w:t>
      </w:r>
      <w:proofErr w:type="spellStart"/>
      <w:r>
        <w:t>ni</w:t>
      </w:r>
      <w:proofErr w:type="spellEnd"/>
      <w:r>
        <w:t xml:space="preserve"> </w:t>
      </w:r>
      <w:proofErr w:type="spellStart"/>
      <w:r>
        <w:t>utvrdio</w:t>
      </w:r>
      <w:proofErr w:type="spellEnd"/>
      <w:r>
        <w:t xml:space="preserve"> </w:t>
      </w:r>
      <w:proofErr w:type="spellStart"/>
      <w:r>
        <w:t>dok</w:t>
      </w:r>
      <w:proofErr w:type="spellEnd"/>
      <w:r>
        <w:t xml:space="preserve"> je u </w:t>
      </w:r>
      <w:proofErr w:type="spellStart"/>
      <w:r>
        <w:t>odnosu</w:t>
      </w:r>
      <w:proofErr w:type="spellEnd"/>
      <w:r>
        <w:t xml:space="preserve"> </w:t>
      </w:r>
      <w:proofErr w:type="spellStart"/>
      <w:r>
        <w:t>na</w:t>
      </w:r>
      <w:proofErr w:type="spellEnd"/>
      <w:r>
        <w:t xml:space="preserve"> </w:t>
      </w:r>
      <w:proofErr w:type="spellStart"/>
      <w:r>
        <w:t>odgovornu</w:t>
      </w:r>
      <w:proofErr w:type="spellEnd"/>
      <w:r>
        <w:t xml:space="preserve"> </w:t>
      </w:r>
      <w:proofErr w:type="spellStart"/>
      <w:r>
        <w:t>osobu</w:t>
      </w:r>
      <w:proofErr w:type="spellEnd"/>
      <w:r>
        <w:t xml:space="preserve">, po </w:t>
      </w:r>
      <w:proofErr w:type="spellStart"/>
      <w:r>
        <w:t>čijoj</w:t>
      </w:r>
      <w:proofErr w:type="spellEnd"/>
      <w:r>
        <w:t xml:space="preserve"> se </w:t>
      </w:r>
      <w:proofErr w:type="spellStart"/>
      <w:r>
        <w:t>krivnji</w:t>
      </w:r>
      <w:proofErr w:type="spellEnd"/>
      <w:r>
        <w:t xml:space="preserve"> </w:t>
      </w:r>
      <w:proofErr w:type="spellStart"/>
      <w:r>
        <w:t>prosuđuje</w:t>
      </w:r>
      <w:proofErr w:type="spellEnd"/>
      <w:r>
        <w:t xml:space="preserve"> </w:t>
      </w:r>
      <w:proofErr w:type="spellStart"/>
      <w:r>
        <w:t>krivnja</w:t>
      </w:r>
      <w:proofErr w:type="spellEnd"/>
      <w:r>
        <w:t xml:space="preserve"> </w:t>
      </w:r>
      <w:proofErr w:type="spellStart"/>
      <w:r>
        <w:t>pravne</w:t>
      </w:r>
      <w:proofErr w:type="spellEnd"/>
      <w:r>
        <w:t xml:space="preserve"> </w:t>
      </w:r>
      <w:proofErr w:type="spellStart"/>
      <w:r>
        <w:t>osobe</w:t>
      </w:r>
      <w:proofErr w:type="spellEnd"/>
      <w:r>
        <w:t xml:space="preserve">, </w:t>
      </w:r>
      <w:proofErr w:type="spellStart"/>
      <w:r>
        <w:t>postupak</w:t>
      </w:r>
      <w:proofErr w:type="spellEnd"/>
      <w:r>
        <w:t xml:space="preserve"> </w:t>
      </w:r>
      <w:proofErr w:type="spellStart"/>
      <w:r>
        <w:t>obustavljen</w:t>
      </w:r>
      <w:proofErr w:type="spellEnd"/>
      <w:r>
        <w:t xml:space="preserve"> </w:t>
      </w:r>
      <w:proofErr w:type="spellStart"/>
      <w:r>
        <w:t>jer</w:t>
      </w:r>
      <w:proofErr w:type="spellEnd"/>
      <w:r>
        <w:t xml:space="preserve"> je </w:t>
      </w:r>
      <w:proofErr w:type="spellStart"/>
      <w:r>
        <w:t>ista</w:t>
      </w:r>
      <w:proofErr w:type="spellEnd"/>
      <w:r>
        <w:t xml:space="preserve"> </w:t>
      </w:r>
      <w:proofErr w:type="spellStart"/>
      <w:r>
        <w:t>preminula</w:t>
      </w:r>
      <w:proofErr w:type="spellEnd"/>
      <w:r>
        <w:t xml:space="preserve">. </w:t>
      </w:r>
      <w:proofErr w:type="spellStart"/>
      <w:r>
        <w:t>Kako</w:t>
      </w:r>
      <w:proofErr w:type="spellEnd"/>
      <w:r>
        <w:t xml:space="preserve"> </w:t>
      </w:r>
      <w:proofErr w:type="spellStart"/>
      <w:r>
        <w:t>zbog</w:t>
      </w:r>
      <w:proofErr w:type="spellEnd"/>
      <w:r>
        <w:t xml:space="preserve"> toga </w:t>
      </w:r>
      <w:proofErr w:type="spellStart"/>
      <w:r>
        <w:t>krivnju</w:t>
      </w:r>
      <w:proofErr w:type="spellEnd"/>
      <w:r>
        <w:t xml:space="preserve"> </w:t>
      </w:r>
      <w:proofErr w:type="spellStart"/>
      <w:r>
        <w:t>odgovorne</w:t>
      </w:r>
      <w:proofErr w:type="spellEnd"/>
      <w:r>
        <w:t xml:space="preserve"> </w:t>
      </w:r>
      <w:proofErr w:type="spellStart"/>
      <w:r>
        <w:t>osobe</w:t>
      </w:r>
      <w:proofErr w:type="spellEnd"/>
      <w:r>
        <w:t xml:space="preserve"> </w:t>
      </w:r>
      <w:proofErr w:type="spellStart"/>
      <w:r>
        <w:t>nije</w:t>
      </w:r>
      <w:proofErr w:type="spellEnd"/>
      <w:r>
        <w:t xml:space="preserve"> </w:t>
      </w:r>
      <w:proofErr w:type="spellStart"/>
      <w:r>
        <w:t>bilo</w:t>
      </w:r>
      <w:proofErr w:type="spellEnd"/>
      <w:r>
        <w:t xml:space="preserve"> </w:t>
      </w:r>
      <w:proofErr w:type="spellStart"/>
      <w:r>
        <w:t>moguće</w:t>
      </w:r>
      <w:proofErr w:type="spellEnd"/>
      <w:r>
        <w:t xml:space="preserve"> </w:t>
      </w:r>
      <w:proofErr w:type="spellStart"/>
      <w:r>
        <w:t>utvrditi</w:t>
      </w:r>
      <w:proofErr w:type="spellEnd"/>
      <w:r>
        <w:t xml:space="preserve">, </w:t>
      </w:r>
      <w:proofErr w:type="spellStart"/>
      <w:r>
        <w:t>niti</w:t>
      </w:r>
      <w:proofErr w:type="spellEnd"/>
      <w:r>
        <w:t xml:space="preserve"> je </w:t>
      </w:r>
      <w:proofErr w:type="spellStart"/>
      <w:r>
        <w:t>ista</w:t>
      </w:r>
      <w:proofErr w:type="spellEnd"/>
      <w:r>
        <w:t xml:space="preserve"> </w:t>
      </w:r>
      <w:proofErr w:type="spellStart"/>
      <w:r>
        <w:t>imala</w:t>
      </w:r>
      <w:proofErr w:type="spellEnd"/>
      <w:r>
        <w:t xml:space="preserve"> </w:t>
      </w:r>
      <w:proofErr w:type="spellStart"/>
      <w:r>
        <w:t>mogućnosti</w:t>
      </w:r>
      <w:proofErr w:type="spellEnd"/>
      <w:r>
        <w:t xml:space="preserve"> </w:t>
      </w:r>
      <w:proofErr w:type="spellStart"/>
      <w:r>
        <w:t>iznijeti</w:t>
      </w:r>
      <w:proofErr w:type="spellEnd"/>
      <w:r>
        <w:t xml:space="preserve"> </w:t>
      </w:r>
      <w:proofErr w:type="spellStart"/>
      <w:r>
        <w:t>obranu</w:t>
      </w:r>
      <w:proofErr w:type="spellEnd"/>
      <w:r>
        <w:t xml:space="preserve">, </w:t>
      </w:r>
      <w:proofErr w:type="spellStart"/>
      <w:r>
        <w:t>onda</w:t>
      </w:r>
      <w:proofErr w:type="spellEnd"/>
      <w:r>
        <w:t xml:space="preserve"> je </w:t>
      </w:r>
      <w:proofErr w:type="spellStart"/>
      <w:r>
        <w:t>i</w:t>
      </w:r>
      <w:proofErr w:type="spellEnd"/>
      <w:r>
        <w:t xml:space="preserve"> </w:t>
      </w:r>
      <w:proofErr w:type="spellStart"/>
      <w:r>
        <w:t>proglašenjem</w:t>
      </w:r>
      <w:proofErr w:type="spellEnd"/>
      <w:r>
        <w:t xml:space="preserve"> </w:t>
      </w:r>
      <w:proofErr w:type="spellStart"/>
      <w:r>
        <w:t>krivim</w:t>
      </w:r>
      <w:proofErr w:type="spellEnd"/>
      <w:r>
        <w:t xml:space="preserve"> </w:t>
      </w:r>
      <w:proofErr w:type="spellStart"/>
      <w:r>
        <w:t>pravne</w:t>
      </w:r>
      <w:proofErr w:type="spellEnd"/>
      <w:r>
        <w:t xml:space="preserve"> </w:t>
      </w:r>
      <w:proofErr w:type="spellStart"/>
      <w:r>
        <w:t>osobe</w:t>
      </w:r>
      <w:proofErr w:type="spellEnd"/>
      <w:r>
        <w:t xml:space="preserve"> </w:t>
      </w:r>
      <w:proofErr w:type="spellStart"/>
      <w:r>
        <w:t>na</w:t>
      </w:r>
      <w:proofErr w:type="spellEnd"/>
      <w:r>
        <w:t xml:space="preserve"> </w:t>
      </w:r>
      <w:proofErr w:type="spellStart"/>
      <w:r>
        <w:t>način</w:t>
      </w:r>
      <w:proofErr w:type="spellEnd"/>
      <w:r>
        <w:t xml:space="preserve"> </w:t>
      </w:r>
      <w:proofErr w:type="spellStart"/>
      <w:r>
        <w:t>kako</w:t>
      </w:r>
      <w:proofErr w:type="spellEnd"/>
      <w:r>
        <w:t xml:space="preserve"> je to </w:t>
      </w:r>
      <w:proofErr w:type="spellStart"/>
      <w:r>
        <w:t>presudom</w:t>
      </w:r>
      <w:proofErr w:type="spellEnd"/>
      <w:r>
        <w:t xml:space="preserve"> </w:t>
      </w:r>
      <w:proofErr w:type="spellStart"/>
      <w:r>
        <w:t>učinjeno</w:t>
      </w:r>
      <w:proofErr w:type="spellEnd"/>
      <w:r>
        <w:t xml:space="preserve"> </w:t>
      </w:r>
      <w:proofErr w:type="spellStart"/>
      <w:r>
        <w:t>povrijeđeno</w:t>
      </w:r>
      <w:proofErr w:type="spellEnd"/>
      <w:r>
        <w:t xml:space="preserve"> </w:t>
      </w:r>
      <w:proofErr w:type="spellStart"/>
      <w:r>
        <w:t>i</w:t>
      </w:r>
      <w:proofErr w:type="spellEnd"/>
      <w:r>
        <w:t xml:space="preserve"> </w:t>
      </w:r>
      <w:proofErr w:type="spellStart"/>
      <w:r>
        <w:t>pravo</w:t>
      </w:r>
      <w:proofErr w:type="spellEnd"/>
      <w:r>
        <w:t xml:space="preserve"> </w:t>
      </w:r>
      <w:proofErr w:type="spellStart"/>
      <w:r>
        <w:t>pravne</w:t>
      </w:r>
      <w:proofErr w:type="spellEnd"/>
      <w:r>
        <w:t xml:space="preserve"> </w:t>
      </w:r>
      <w:proofErr w:type="spellStart"/>
      <w:r>
        <w:t>osobe</w:t>
      </w:r>
      <w:proofErr w:type="spellEnd"/>
      <w:r>
        <w:t xml:space="preserve"> </w:t>
      </w:r>
      <w:proofErr w:type="spellStart"/>
      <w:r>
        <w:t>na</w:t>
      </w:r>
      <w:proofErr w:type="spellEnd"/>
      <w:r>
        <w:t xml:space="preserve"> </w:t>
      </w:r>
      <w:proofErr w:type="spellStart"/>
      <w:r>
        <w:t>obranu</w:t>
      </w:r>
      <w:proofErr w:type="spellEnd"/>
      <w:r>
        <w:t xml:space="preserve"> </w:t>
      </w:r>
      <w:proofErr w:type="spellStart"/>
      <w:r>
        <w:t>što</w:t>
      </w:r>
      <w:proofErr w:type="spellEnd"/>
      <w:r>
        <w:t xml:space="preserve"> </w:t>
      </w:r>
      <w:proofErr w:type="spellStart"/>
      <w:r>
        <w:t>ima</w:t>
      </w:r>
      <w:proofErr w:type="spellEnd"/>
      <w:r>
        <w:t xml:space="preserve"> za </w:t>
      </w:r>
      <w:proofErr w:type="spellStart"/>
      <w:r>
        <w:t>posljedicu</w:t>
      </w:r>
      <w:proofErr w:type="spellEnd"/>
      <w:r>
        <w:t xml:space="preserve"> </w:t>
      </w:r>
      <w:proofErr w:type="spellStart"/>
      <w:r>
        <w:t>nezakonitost</w:t>
      </w:r>
      <w:proofErr w:type="spellEnd"/>
      <w:r>
        <w:t xml:space="preserve"> </w:t>
      </w:r>
      <w:proofErr w:type="spellStart"/>
      <w:r>
        <w:t>donesene</w:t>
      </w:r>
      <w:proofErr w:type="spellEnd"/>
      <w:r>
        <w:t xml:space="preserve"> </w:t>
      </w:r>
      <w:proofErr w:type="spellStart"/>
      <w:r>
        <w:t>presude</w:t>
      </w:r>
      <w:proofErr w:type="spellEnd"/>
      <w:r>
        <w:t xml:space="preserve">. </w:t>
      </w:r>
      <w:r w:rsidR="0062743A">
        <w:t xml:space="preserve">To </w:t>
      </w:r>
      <w:proofErr w:type="spellStart"/>
      <w:r w:rsidR="0062743A">
        <w:t>tim</w:t>
      </w:r>
      <w:proofErr w:type="spellEnd"/>
      <w:r w:rsidR="0062743A">
        <w:t xml:space="preserve"> </w:t>
      </w:r>
      <w:proofErr w:type="spellStart"/>
      <w:r w:rsidR="0062743A">
        <w:t>prije</w:t>
      </w:r>
      <w:proofErr w:type="spellEnd"/>
      <w:r w:rsidR="0062743A">
        <w:t xml:space="preserve"> </w:t>
      </w:r>
      <w:proofErr w:type="spellStart"/>
      <w:r w:rsidR="0062743A">
        <w:t>što</w:t>
      </w:r>
      <w:proofErr w:type="spellEnd"/>
      <w:r w:rsidR="0062743A">
        <w:t xml:space="preserve"> je </w:t>
      </w:r>
      <w:proofErr w:type="spellStart"/>
      <w:r w:rsidR="0062743A">
        <w:t>i</w:t>
      </w:r>
      <w:proofErr w:type="spellEnd"/>
      <w:r>
        <w:t xml:space="preserve"> </w:t>
      </w:r>
      <w:proofErr w:type="spellStart"/>
      <w:r>
        <w:t>sud</w:t>
      </w:r>
      <w:proofErr w:type="spellEnd"/>
      <w:r>
        <w:t xml:space="preserve"> </w:t>
      </w:r>
      <w:proofErr w:type="spellStart"/>
      <w:r>
        <w:t>uvidom</w:t>
      </w:r>
      <w:proofErr w:type="spellEnd"/>
      <w:r>
        <w:t xml:space="preserve"> u </w:t>
      </w:r>
      <w:proofErr w:type="spellStart"/>
      <w:r>
        <w:t>sudski</w:t>
      </w:r>
      <w:proofErr w:type="spellEnd"/>
      <w:r>
        <w:t xml:space="preserve"> </w:t>
      </w:r>
      <w:proofErr w:type="spellStart"/>
      <w:r>
        <w:t>registarmogao</w:t>
      </w:r>
      <w:proofErr w:type="spellEnd"/>
      <w:r>
        <w:t xml:space="preserve"> </w:t>
      </w:r>
      <w:proofErr w:type="spellStart"/>
      <w:r>
        <w:t>utvrditi</w:t>
      </w:r>
      <w:proofErr w:type="spellEnd"/>
      <w:r>
        <w:t xml:space="preserve"> </w:t>
      </w:r>
      <w:proofErr w:type="spellStart"/>
      <w:r>
        <w:t>i</w:t>
      </w:r>
      <w:proofErr w:type="spellEnd"/>
      <w:r>
        <w:t xml:space="preserve"> da </w:t>
      </w:r>
      <w:proofErr w:type="spellStart"/>
      <w:r>
        <w:t>odgovorna</w:t>
      </w:r>
      <w:proofErr w:type="spellEnd"/>
      <w:r>
        <w:t xml:space="preserve"> </w:t>
      </w:r>
      <w:proofErr w:type="spellStart"/>
      <w:r>
        <w:t>osoba</w:t>
      </w:r>
      <w:proofErr w:type="spellEnd"/>
      <w:r>
        <w:t xml:space="preserve"> </w:t>
      </w:r>
      <w:proofErr w:type="spellStart"/>
      <w:r>
        <w:t>okr</w:t>
      </w:r>
      <w:proofErr w:type="spellEnd"/>
      <w:r>
        <w:t xml:space="preserve">. </w:t>
      </w:r>
      <w:proofErr w:type="spellStart"/>
      <w:r>
        <w:t>pravne</w:t>
      </w:r>
      <w:proofErr w:type="spellEnd"/>
      <w:r>
        <w:t xml:space="preserve"> </w:t>
      </w:r>
      <w:proofErr w:type="spellStart"/>
      <w:r>
        <w:t>osobe</w:t>
      </w:r>
      <w:proofErr w:type="spellEnd"/>
      <w:r>
        <w:t xml:space="preserve"> u </w:t>
      </w:r>
      <w:proofErr w:type="spellStart"/>
      <w:r>
        <w:t>vrijeme</w:t>
      </w:r>
      <w:proofErr w:type="spellEnd"/>
      <w:r>
        <w:t xml:space="preserve"> </w:t>
      </w:r>
      <w:proofErr w:type="spellStart"/>
      <w:r>
        <w:t>počinjenja</w:t>
      </w:r>
      <w:proofErr w:type="spellEnd"/>
      <w:r>
        <w:t xml:space="preserve"> </w:t>
      </w:r>
      <w:proofErr w:type="spellStart"/>
      <w:r>
        <w:t>prekršaja</w:t>
      </w:r>
      <w:proofErr w:type="spellEnd"/>
      <w:r>
        <w:t xml:space="preserve"> </w:t>
      </w:r>
      <w:proofErr w:type="spellStart"/>
      <w:r>
        <w:t>nije</w:t>
      </w:r>
      <w:proofErr w:type="spellEnd"/>
      <w:r>
        <w:t xml:space="preserve"> </w:t>
      </w:r>
      <w:proofErr w:type="gramStart"/>
      <w:r>
        <w:t xml:space="preserve">bio </w:t>
      </w:r>
      <w:proofErr w:type="spellStart"/>
      <w:r w:rsidR="0062743A">
        <w:t>Nenad</w:t>
      </w:r>
      <w:proofErr w:type="spellEnd"/>
      <w:r w:rsidR="0062743A">
        <w:t xml:space="preserve"> </w:t>
      </w:r>
      <w:proofErr w:type="spellStart"/>
      <w:r w:rsidR="0062743A">
        <w:t>Bukovec</w:t>
      </w:r>
      <w:proofErr w:type="spellEnd"/>
      <w:proofErr w:type="gramEnd"/>
      <w:r>
        <w:t xml:space="preserve"> </w:t>
      </w:r>
      <w:proofErr w:type="spellStart"/>
      <w:r>
        <w:t>već</w:t>
      </w:r>
      <w:proofErr w:type="spellEnd"/>
      <w:r>
        <w:t xml:space="preserve"> </w:t>
      </w:r>
      <w:proofErr w:type="spellStart"/>
      <w:r>
        <w:t>treća</w:t>
      </w:r>
      <w:proofErr w:type="spellEnd"/>
      <w:r>
        <w:t xml:space="preserve"> </w:t>
      </w:r>
      <w:proofErr w:type="spellStart"/>
      <w:r>
        <w:t>osoba</w:t>
      </w:r>
      <w:proofErr w:type="spellEnd"/>
      <w:r>
        <w:t xml:space="preserve">, </w:t>
      </w:r>
      <w:proofErr w:type="spellStart"/>
      <w:r>
        <w:t>koja</w:t>
      </w:r>
      <w:proofErr w:type="spellEnd"/>
      <w:r>
        <w:t xml:space="preserve"> </w:t>
      </w:r>
      <w:proofErr w:type="spellStart"/>
      <w:r w:rsidR="002E47C9">
        <w:t>očito</w:t>
      </w:r>
      <w:proofErr w:type="spellEnd"/>
      <w:r w:rsidR="002E47C9">
        <w:t xml:space="preserve"> </w:t>
      </w:r>
      <w:proofErr w:type="spellStart"/>
      <w:r>
        <w:t>nije</w:t>
      </w:r>
      <w:proofErr w:type="spellEnd"/>
      <w:r>
        <w:t xml:space="preserve"> </w:t>
      </w:r>
      <w:proofErr w:type="spellStart"/>
      <w:r>
        <w:t>ni</w:t>
      </w:r>
      <w:proofErr w:type="spellEnd"/>
      <w:r>
        <w:t xml:space="preserve"> </w:t>
      </w:r>
      <w:proofErr w:type="spellStart"/>
      <w:r>
        <w:t>bila</w:t>
      </w:r>
      <w:proofErr w:type="spellEnd"/>
      <w:r>
        <w:t xml:space="preserve"> </w:t>
      </w:r>
      <w:proofErr w:type="spellStart"/>
      <w:r>
        <w:t>pozvana</w:t>
      </w:r>
      <w:proofErr w:type="spellEnd"/>
      <w:r>
        <w:t xml:space="preserve">, da u </w:t>
      </w:r>
      <w:proofErr w:type="spellStart"/>
      <w:r>
        <w:t>postupku</w:t>
      </w:r>
      <w:proofErr w:type="spellEnd"/>
      <w:r>
        <w:t xml:space="preserve"> </w:t>
      </w:r>
      <w:proofErr w:type="spellStart"/>
      <w:r>
        <w:t>sudjeluje</w:t>
      </w:r>
      <w:proofErr w:type="spellEnd"/>
      <w:r w:rsidR="0062743A">
        <w:t xml:space="preserve">, pa </w:t>
      </w:r>
      <w:proofErr w:type="spellStart"/>
      <w:r w:rsidR="0062743A">
        <w:t>ni</w:t>
      </w:r>
      <w:proofErr w:type="spellEnd"/>
      <w:r w:rsidR="0062743A">
        <w:t xml:space="preserve"> u </w:t>
      </w:r>
      <w:proofErr w:type="spellStart"/>
      <w:r w:rsidR="0062743A">
        <w:t>svojstvu</w:t>
      </w:r>
      <w:proofErr w:type="spellEnd"/>
      <w:r w:rsidR="0062743A">
        <w:t xml:space="preserve"> </w:t>
      </w:r>
      <w:proofErr w:type="spellStart"/>
      <w:r w:rsidR="0062743A">
        <w:t>svjedoka</w:t>
      </w:r>
      <w:proofErr w:type="spellEnd"/>
      <w:r w:rsidR="0062743A">
        <w:t>.</w:t>
      </w:r>
    </w:p>
    <w:p w14:paraId="3E73AA57" w14:textId="44F6BECD" w:rsidR="00AE5B11" w:rsidRDefault="00AE5B11" w:rsidP="002E47C9">
      <w:pPr>
        <w:pStyle w:val="NoSpacing"/>
        <w:ind w:firstLine="2"/>
        <w:jc w:val="both"/>
        <w:rPr>
          <w:rFonts w:hint="eastAsia"/>
        </w:rPr>
      </w:pPr>
    </w:p>
    <w:p w14:paraId="16E57B8C" w14:textId="0DDC7E6B" w:rsidR="0062743A" w:rsidRPr="004F3776" w:rsidRDefault="0062743A" w:rsidP="0062743A">
      <w:pPr>
        <w:pStyle w:val="Standard"/>
        <w:ind w:firstLine="709"/>
        <w:jc w:val="both"/>
        <w:rPr>
          <w:rFonts w:cs="Times New Roman"/>
        </w:rPr>
      </w:pPr>
      <w:r w:rsidRPr="004F3776">
        <w:rPr>
          <w:rFonts w:cs="Times New Roman"/>
          <w:color w:val="000000"/>
        </w:rPr>
        <w:t>Okrivljenik ističe da prvostupanjski sud nije u potpunosti utvrdio činjenično stanje, zbog nastupanja posljedica otvaranja stečajnog postupka, a sukladno utvrđenjima u stečajnom postupku  stečajna upraviteljica nema mogućnost da se izjasni o činjenicama i dokazima koje sada terete stečajnog dužnika a odnose se na razdoblje prije otvaranja stečajnog postupka.</w:t>
      </w:r>
    </w:p>
    <w:p w14:paraId="7CC16A5F" w14:textId="77777777" w:rsidR="0062743A" w:rsidRPr="004F3776" w:rsidRDefault="0062743A" w:rsidP="0062743A">
      <w:pPr>
        <w:pStyle w:val="Standard"/>
        <w:jc w:val="both"/>
        <w:rPr>
          <w:rFonts w:cs="Times New Roman"/>
          <w:color w:val="000000"/>
        </w:rPr>
      </w:pPr>
    </w:p>
    <w:p w14:paraId="231AA76A" w14:textId="2C24FD41" w:rsidR="0062743A" w:rsidRPr="004F3776" w:rsidRDefault="0062743A" w:rsidP="0062743A">
      <w:pPr>
        <w:pStyle w:val="Standard"/>
        <w:ind w:left="709"/>
        <w:jc w:val="both"/>
        <w:rPr>
          <w:rFonts w:cs="Times New Roman"/>
        </w:rPr>
      </w:pPr>
      <w:r w:rsidRPr="004F3776">
        <w:rPr>
          <w:rFonts w:cs="Times New Roman"/>
          <w:color w:val="000000"/>
        </w:rPr>
        <w:t>Pobija se uvodno označena presuda i u odluci o kazni.</w:t>
      </w:r>
    </w:p>
    <w:p w14:paraId="50954C5F" w14:textId="77777777" w:rsidR="0062743A" w:rsidRPr="004F3776" w:rsidRDefault="0062743A" w:rsidP="0062743A">
      <w:pPr>
        <w:pStyle w:val="Standard"/>
        <w:jc w:val="both"/>
        <w:rPr>
          <w:rFonts w:cs="Times New Roman"/>
        </w:rPr>
      </w:pPr>
    </w:p>
    <w:p w14:paraId="0A9FC191" w14:textId="22146601" w:rsidR="0062743A" w:rsidRPr="004F3776" w:rsidRDefault="0062743A" w:rsidP="0062743A">
      <w:pPr>
        <w:pStyle w:val="Standard"/>
        <w:ind w:firstLine="709"/>
        <w:jc w:val="both"/>
        <w:rPr>
          <w:rFonts w:cs="Times New Roman"/>
        </w:rPr>
      </w:pPr>
      <w:r w:rsidRPr="004F3776">
        <w:rPr>
          <w:rFonts w:cs="Times New Roman"/>
          <w:color w:val="000000"/>
        </w:rPr>
        <w:t>Prvostupanjski sud u obrazloženju pobijane presude utvrđuje da je prilikom odmjeravanja kazne uzeo u obzir da nema olakotnih okolnosti, a da postoje otegotne okolnosti radi prijašnjeg prekršajnog  kažnjavanja  , te da je kazna odmjerena kako bi se ovakvom izrečenom kaznom postigla svrha kažnjavanja, u smislu opće i specijalne prevencije.</w:t>
      </w:r>
    </w:p>
    <w:p w14:paraId="2DD17E1E" w14:textId="77777777" w:rsidR="0062743A" w:rsidRPr="004F3776" w:rsidRDefault="0062743A" w:rsidP="0062743A">
      <w:pPr>
        <w:pStyle w:val="Standard"/>
        <w:jc w:val="both"/>
        <w:rPr>
          <w:rFonts w:cs="Times New Roman"/>
        </w:rPr>
      </w:pPr>
    </w:p>
    <w:p w14:paraId="58DFFF57" w14:textId="77777777" w:rsidR="0062743A" w:rsidRPr="004F3776" w:rsidRDefault="0062743A" w:rsidP="0062743A">
      <w:pPr>
        <w:pStyle w:val="Standard"/>
        <w:jc w:val="both"/>
        <w:rPr>
          <w:rFonts w:cs="Times New Roman"/>
        </w:rPr>
      </w:pPr>
      <w:r w:rsidRPr="004F3776">
        <w:rPr>
          <w:rFonts w:cs="Times New Roman"/>
          <w:color w:val="000000"/>
        </w:rPr>
        <w:t>Stoga prvostupanjski sud nepotpuno i pogrešno primjenjuje materijalno pravu prema okrivljenoj pravnoj osobi koja je sada u stečaju, koja ne obavlja djelatnost kada izriče kaznu na način kako je obrazloženo.</w:t>
      </w:r>
    </w:p>
    <w:p w14:paraId="2453A086" w14:textId="77777777" w:rsidR="0062743A" w:rsidRPr="004F3776" w:rsidRDefault="0062743A" w:rsidP="0062743A">
      <w:pPr>
        <w:pStyle w:val="Standard"/>
        <w:jc w:val="both"/>
        <w:rPr>
          <w:rFonts w:cs="Times New Roman"/>
        </w:rPr>
      </w:pPr>
    </w:p>
    <w:p w14:paraId="3741E815" w14:textId="45BC44B9" w:rsidR="0062743A" w:rsidRPr="004F3776" w:rsidRDefault="0062743A" w:rsidP="0062743A">
      <w:pPr>
        <w:pStyle w:val="Standard"/>
        <w:jc w:val="both"/>
        <w:rPr>
          <w:rFonts w:cs="Times New Roman"/>
        </w:rPr>
      </w:pPr>
      <w:r w:rsidRPr="004F3776">
        <w:rPr>
          <w:rFonts w:cs="Times New Roman"/>
          <w:color w:val="000000"/>
        </w:rPr>
        <w:t xml:space="preserve">Radi se o prekršaju u kojem bi da je postupak bio okončan prije  otvaranja stečajnog postupka </w:t>
      </w:r>
      <w:r w:rsidR="004F3776" w:rsidRPr="004F3776">
        <w:rPr>
          <w:rFonts w:cs="Times New Roman"/>
          <w:color w:val="000000"/>
        </w:rPr>
        <w:t>17.12</w:t>
      </w:r>
      <w:r w:rsidRPr="004F3776">
        <w:rPr>
          <w:rFonts w:cs="Times New Roman"/>
          <w:color w:val="000000"/>
        </w:rPr>
        <w:t>.2021.g.  izrečena kazna predstavljala tražbinu nižeg isplatnog reda.</w:t>
      </w:r>
    </w:p>
    <w:p w14:paraId="76713854" w14:textId="77777777" w:rsidR="0062743A" w:rsidRPr="004F3776" w:rsidRDefault="0062743A" w:rsidP="0062743A">
      <w:pPr>
        <w:pStyle w:val="Standard"/>
        <w:jc w:val="both"/>
        <w:rPr>
          <w:rFonts w:cs="Times New Roman"/>
        </w:rPr>
      </w:pPr>
    </w:p>
    <w:p w14:paraId="708AF263" w14:textId="77777777" w:rsidR="0062743A" w:rsidRPr="004F3776" w:rsidRDefault="0062743A" w:rsidP="0062743A">
      <w:pPr>
        <w:pStyle w:val="Standard"/>
        <w:jc w:val="both"/>
        <w:rPr>
          <w:rFonts w:cs="Times New Roman"/>
        </w:rPr>
      </w:pPr>
      <w:r w:rsidRPr="004F3776">
        <w:rPr>
          <w:rFonts w:cs="Times New Roman"/>
        </w:rPr>
        <w:t>Razvidno je da je Prvostupanjski sud prilikom donošenja pobijane Presude pogrešno i nepotpuno utvrdio činjenično stanje, te također prilikom izricanja kazni za počinjeni prekršaj nije u potpunosti uzeo u obzir niz činjenica i olakotnih okolnosti koje idu u korist okrivljenika.</w:t>
      </w:r>
    </w:p>
    <w:p w14:paraId="1D81B42E" w14:textId="77777777" w:rsidR="0062743A" w:rsidRPr="004F3776" w:rsidRDefault="0062743A" w:rsidP="0062743A">
      <w:pPr>
        <w:pStyle w:val="Standard"/>
        <w:jc w:val="both"/>
        <w:rPr>
          <w:rFonts w:cs="Times New Roman"/>
        </w:rPr>
      </w:pPr>
    </w:p>
    <w:p w14:paraId="13EA1810" w14:textId="77777777" w:rsidR="0062743A" w:rsidRPr="004F3776" w:rsidRDefault="0062743A" w:rsidP="0062743A">
      <w:pPr>
        <w:pStyle w:val="Standard"/>
        <w:jc w:val="both"/>
        <w:rPr>
          <w:rFonts w:cs="Times New Roman"/>
        </w:rPr>
      </w:pPr>
      <w:r w:rsidRPr="004F3776">
        <w:rPr>
          <w:rFonts w:cs="Times New Roman"/>
        </w:rPr>
        <w:t xml:space="preserve">Prema čl. 57.  ZP kojim je propisano da "pravnoj osobi koja se nalazi pred stečajem ne </w:t>
      </w:r>
      <w:r w:rsidRPr="004F3776">
        <w:rPr>
          <w:rFonts w:cs="Times New Roman"/>
        </w:rPr>
        <w:lastRenderedPageBreak/>
        <w:t xml:space="preserve">može biti izrečena kazna, već samo zaštitna mjera oduzimanja predmeta i oduzimanje imovinske koristi." Naime, pravna osoba koja se nalazi pred stečajem još uvijek postoji. Ona prestaje postojati tek po upisu u registar rješenja o zaključivanju stečajnog postupka. Smatra se da sve do tog vremena prema pravnoj osobi može biti primijenjena zaštitna mjera oduzimanja predmeta i oduzimanje imovinske koristi. To znači da od otvaranja postupka stečaja prema pravnoj osobi nije moguće primijeniti prave </w:t>
      </w:r>
      <w:proofErr w:type="spellStart"/>
      <w:r w:rsidRPr="004F3776">
        <w:rPr>
          <w:rFonts w:cs="Times New Roman"/>
        </w:rPr>
        <w:t>punitivne</w:t>
      </w:r>
      <w:proofErr w:type="spellEnd"/>
      <w:r w:rsidRPr="004F3776">
        <w:rPr>
          <w:rFonts w:cs="Times New Roman"/>
        </w:rPr>
        <w:t xml:space="preserve"> prekršajne sankcije (npr. novčanu kaznu ili zaštitnu mjeru zabrane obavljanja djelatnosti).</w:t>
      </w:r>
    </w:p>
    <w:p w14:paraId="16A9DF01" w14:textId="77777777" w:rsidR="0062743A" w:rsidRPr="004F3776" w:rsidRDefault="0062743A" w:rsidP="0062743A">
      <w:pPr>
        <w:pStyle w:val="Standard"/>
        <w:jc w:val="both"/>
        <w:rPr>
          <w:rFonts w:cs="Times New Roman"/>
        </w:rPr>
      </w:pPr>
    </w:p>
    <w:p w14:paraId="0DDCDDE4" w14:textId="77777777" w:rsidR="0062743A" w:rsidRPr="004F3776" w:rsidRDefault="0062743A" w:rsidP="0062743A">
      <w:pPr>
        <w:pStyle w:val="Standard"/>
        <w:jc w:val="both"/>
        <w:rPr>
          <w:rFonts w:cs="Times New Roman"/>
        </w:rPr>
      </w:pPr>
      <w:r w:rsidRPr="004F3776">
        <w:rPr>
          <w:rFonts w:cs="Times New Roman"/>
        </w:rPr>
        <w:t>Gledano iz aspekta stečajnoga prava novčana kazna za kazneno djelo ili prekršaj predstavlja tražbinu nižeg isplatnog reda koja se, također, namiruje iz stečajne mase. Međutim, iz kaznenopravnog motrišta tretiranje novčane kazne koju na temelju zakona ili na zakonu utemeljenog propisa izriče javna vlast (sud, tijelo uprave) kao imovinskopravne tražbine nije najispravnije, pa se stoga izricanje novčane kazne pravnoj osobi koja se nalazi pod stečajem ne čini ispravnim rješenjem, jer je u suprotnosti s interesima vjerovnika u stečajnom postupku. Zbog umanjenja stečajne mase do kojeg bi došlo obvezom plaćanja novčane kazne ili globe namirenje vjerovnika moglo bi doći u pitanje, pa je to jedan od razloga ograničenja iz čl. 57. ZP.</w:t>
      </w:r>
    </w:p>
    <w:p w14:paraId="6D3933F7" w14:textId="77777777" w:rsidR="0062743A" w:rsidRPr="004F3776" w:rsidRDefault="0062743A" w:rsidP="0062743A">
      <w:pPr>
        <w:pStyle w:val="Standard"/>
        <w:jc w:val="both"/>
        <w:rPr>
          <w:rFonts w:cs="Times New Roman"/>
        </w:rPr>
      </w:pPr>
    </w:p>
    <w:p w14:paraId="468B7727" w14:textId="77777777" w:rsidR="0062743A" w:rsidRPr="004F3776" w:rsidRDefault="0062743A" w:rsidP="0062743A">
      <w:pPr>
        <w:pStyle w:val="Standard"/>
        <w:jc w:val="both"/>
        <w:rPr>
          <w:rFonts w:cs="Times New Roman"/>
        </w:rPr>
      </w:pPr>
      <w:r w:rsidRPr="004F3776">
        <w:rPr>
          <w:rFonts w:cs="Times New Roman"/>
        </w:rPr>
        <w:t>Sukladno čl. 24 Zakona o odgovornosti pravnih osoba za kaznena djela propisuje i da se može odustati od progona okrivljene pravne osobe koja je u stečaju, a da je razvidno da nema sredstava za namirenje novčane kazne, kao što je slučaj sa I okrivljenikom.</w:t>
      </w:r>
    </w:p>
    <w:p w14:paraId="6F66E6B6" w14:textId="77777777" w:rsidR="0062743A" w:rsidRPr="004F3776" w:rsidRDefault="0062743A" w:rsidP="0062743A">
      <w:pPr>
        <w:pStyle w:val="Standard"/>
        <w:jc w:val="both"/>
        <w:rPr>
          <w:rFonts w:cs="Times New Roman"/>
        </w:rPr>
      </w:pPr>
    </w:p>
    <w:p w14:paraId="59ADC243" w14:textId="100B3FBF" w:rsidR="0062743A" w:rsidRPr="004F3776" w:rsidRDefault="0062743A" w:rsidP="0062743A">
      <w:pPr>
        <w:pStyle w:val="Standard"/>
        <w:jc w:val="both"/>
        <w:rPr>
          <w:rFonts w:cs="Times New Roman"/>
        </w:rPr>
      </w:pPr>
      <w:r w:rsidRPr="004F3776">
        <w:rPr>
          <w:rFonts w:cs="Times New Roman"/>
        </w:rPr>
        <w:t>Stoga, I okrivljenik ističe da se svrha kažnjavanja uzimajući u obzir sve  okolnosti, posebice što je nad pravnom osobom otvoren stečajni postupak u kojem poslovanje nije nastavljeno, u potpunosti mogla ostvariti i.</w:t>
      </w:r>
    </w:p>
    <w:p w14:paraId="79D446D4" w14:textId="5FAE396F" w:rsidR="004F3776" w:rsidRPr="004F3776" w:rsidRDefault="004F3776" w:rsidP="0062743A">
      <w:pPr>
        <w:pStyle w:val="Standard"/>
        <w:jc w:val="both"/>
        <w:rPr>
          <w:rFonts w:cs="Times New Roman"/>
        </w:rPr>
      </w:pPr>
    </w:p>
    <w:p w14:paraId="39DE526F" w14:textId="2F83F457" w:rsidR="004F3776" w:rsidRPr="004F3776" w:rsidRDefault="004F3776" w:rsidP="0062743A">
      <w:pPr>
        <w:pStyle w:val="Standard"/>
        <w:jc w:val="both"/>
        <w:rPr>
          <w:rFonts w:cs="Times New Roman"/>
        </w:rPr>
      </w:pPr>
      <w:r w:rsidRPr="004F3776">
        <w:rPr>
          <w:rFonts w:cs="Times New Roman"/>
        </w:rPr>
        <w:t xml:space="preserve">Suprotno tome. ukoliko ova presuda postane pravomoćna, jedino što se njome ostvaruje jest da se vjerovnika (RH) čija ova tražbina bi inače predstavljala tražbinu nižeg isplatnog reda stavlja u privilegirani položaj, i to nauštrb svih ostalih vjerovnika, pa tako i svih sada bivših radnika stečajnog dužnika kao vjerovnika I. višeg isplatnog reda, a među kojima </w:t>
      </w:r>
      <w:r w:rsidR="00FF45DE">
        <w:rPr>
          <w:rFonts w:cs="Times New Roman"/>
        </w:rPr>
        <w:t>su</w:t>
      </w:r>
      <w:r w:rsidRPr="004F3776">
        <w:rPr>
          <w:rFonts w:cs="Times New Roman"/>
        </w:rPr>
        <w:t xml:space="preserve"> i </w:t>
      </w:r>
      <w:r w:rsidR="00FF45DE">
        <w:rPr>
          <w:rFonts w:cs="Times New Roman"/>
        </w:rPr>
        <w:t xml:space="preserve">Nedjeljko </w:t>
      </w:r>
      <w:proofErr w:type="spellStart"/>
      <w:r w:rsidR="00FF45DE">
        <w:rPr>
          <w:rFonts w:cs="Times New Roman"/>
        </w:rPr>
        <w:t>Trupec</w:t>
      </w:r>
      <w:proofErr w:type="spellEnd"/>
      <w:r w:rsidR="00FF45DE">
        <w:rPr>
          <w:rFonts w:cs="Times New Roman"/>
        </w:rPr>
        <w:t xml:space="preserve"> i Bojan Lovrić</w:t>
      </w:r>
      <w:r w:rsidRPr="004F3776">
        <w:rPr>
          <w:rFonts w:cs="Times New Roman"/>
        </w:rPr>
        <w:t>, namirenje čijih tražbina u stečajnom postupku je ionako neizvjesno.</w:t>
      </w:r>
    </w:p>
    <w:p w14:paraId="10BD3EBE" w14:textId="35D8801B" w:rsidR="00AE5B11" w:rsidRPr="004F3776" w:rsidRDefault="00614F68" w:rsidP="004F3776">
      <w:pPr>
        <w:pStyle w:val="Standard"/>
        <w:jc w:val="both"/>
        <w:rPr>
          <w:rFonts w:cs="Times New Roman"/>
        </w:rPr>
      </w:pPr>
      <w:r w:rsidRPr="004F3776">
        <w:rPr>
          <w:rFonts w:cs="Times New Roman"/>
        </w:rPr>
        <w:t xml:space="preserve"> </w:t>
      </w:r>
    </w:p>
    <w:p w14:paraId="62FE713B" w14:textId="443CA746" w:rsidR="00614F68" w:rsidRPr="004F3776" w:rsidRDefault="00614F68" w:rsidP="002E47C9">
      <w:pPr>
        <w:pStyle w:val="NoSpacing"/>
        <w:ind w:firstLine="2"/>
        <w:jc w:val="both"/>
        <w:rPr>
          <w:rFonts w:ascii="Times New Roman" w:hAnsi="Times New Roman" w:cs="Times New Roman"/>
          <w:szCs w:val="24"/>
        </w:rPr>
      </w:pPr>
      <w:r w:rsidRPr="004F3776">
        <w:rPr>
          <w:rFonts w:ascii="Times New Roman" w:hAnsi="Times New Roman" w:cs="Times New Roman"/>
          <w:szCs w:val="24"/>
        </w:rPr>
        <w:tab/>
        <w:t xml:space="preserve">U </w:t>
      </w:r>
      <w:proofErr w:type="spellStart"/>
      <w:r w:rsidRPr="004F3776">
        <w:rPr>
          <w:rFonts w:ascii="Times New Roman" w:hAnsi="Times New Roman" w:cs="Times New Roman"/>
          <w:szCs w:val="24"/>
        </w:rPr>
        <w:t>svakom</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slučaju</w:t>
      </w:r>
      <w:proofErr w:type="spellEnd"/>
      <w:r w:rsidRPr="004F3776">
        <w:rPr>
          <w:rFonts w:ascii="Times New Roman" w:hAnsi="Times New Roman" w:cs="Times New Roman"/>
          <w:szCs w:val="24"/>
        </w:rPr>
        <w:t xml:space="preserve">, s </w:t>
      </w:r>
      <w:proofErr w:type="spellStart"/>
      <w:r w:rsidRPr="004F3776">
        <w:rPr>
          <w:rFonts w:ascii="Times New Roman" w:hAnsi="Times New Roman" w:cs="Times New Roman"/>
          <w:szCs w:val="24"/>
        </w:rPr>
        <w:t>obzirom</w:t>
      </w:r>
      <w:proofErr w:type="spellEnd"/>
      <w:r w:rsidRPr="004F3776">
        <w:rPr>
          <w:rFonts w:ascii="Times New Roman" w:hAnsi="Times New Roman" w:cs="Times New Roman"/>
          <w:szCs w:val="24"/>
        </w:rPr>
        <w:t xml:space="preserve"> da je </w:t>
      </w:r>
      <w:proofErr w:type="spellStart"/>
      <w:r w:rsidRPr="004F3776">
        <w:rPr>
          <w:rFonts w:ascii="Times New Roman" w:hAnsi="Times New Roman" w:cs="Times New Roman"/>
          <w:szCs w:val="24"/>
        </w:rPr>
        <w:t>nad</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društvom</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Prigorac-građenje</w:t>
      </w:r>
      <w:proofErr w:type="spellEnd"/>
      <w:r w:rsidRPr="004F3776">
        <w:rPr>
          <w:rFonts w:ascii="Times New Roman" w:hAnsi="Times New Roman" w:cs="Times New Roman"/>
          <w:szCs w:val="24"/>
        </w:rPr>
        <w:t xml:space="preserve"> d.o.o. </w:t>
      </w:r>
      <w:proofErr w:type="spellStart"/>
      <w:r w:rsidRPr="004F3776">
        <w:rPr>
          <w:rFonts w:ascii="Times New Roman" w:hAnsi="Times New Roman" w:cs="Times New Roman"/>
          <w:szCs w:val="24"/>
        </w:rPr>
        <w:t>otvoren</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stečajni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postupak</w:t>
      </w:r>
      <w:proofErr w:type="spellEnd"/>
      <w:r w:rsidRPr="004F3776">
        <w:rPr>
          <w:rFonts w:ascii="Times New Roman" w:hAnsi="Times New Roman" w:cs="Times New Roman"/>
          <w:szCs w:val="24"/>
        </w:rPr>
        <w:t xml:space="preserve">, da </w:t>
      </w:r>
      <w:proofErr w:type="spellStart"/>
      <w:r w:rsidRPr="004F3776">
        <w:rPr>
          <w:rFonts w:ascii="Times New Roman" w:hAnsi="Times New Roman" w:cs="Times New Roman"/>
          <w:szCs w:val="24"/>
        </w:rPr>
        <w:t>društvo</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više</w:t>
      </w:r>
      <w:proofErr w:type="spellEnd"/>
      <w:r w:rsidRPr="004F3776">
        <w:rPr>
          <w:rFonts w:ascii="Times New Roman" w:hAnsi="Times New Roman" w:cs="Times New Roman"/>
          <w:szCs w:val="24"/>
        </w:rPr>
        <w:t xml:space="preserve"> ne </w:t>
      </w:r>
      <w:proofErr w:type="spellStart"/>
      <w:r w:rsidRPr="004F3776">
        <w:rPr>
          <w:rFonts w:ascii="Times New Roman" w:hAnsi="Times New Roman" w:cs="Times New Roman"/>
          <w:szCs w:val="24"/>
        </w:rPr>
        <w:t>posluje</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nema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zaposlenih</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radnika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niti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mogućnost</w:t>
      </w:r>
      <w:proofErr w:type="spellEnd"/>
      <w:r w:rsidRPr="004F3776">
        <w:rPr>
          <w:rFonts w:ascii="Times New Roman" w:hAnsi="Times New Roman" w:cs="Times New Roman"/>
          <w:szCs w:val="24"/>
        </w:rPr>
        <w:t xml:space="preserve"> za </w:t>
      </w:r>
      <w:proofErr w:type="spellStart"/>
      <w:r w:rsidRPr="004F3776">
        <w:rPr>
          <w:rFonts w:ascii="Times New Roman" w:hAnsi="Times New Roman" w:cs="Times New Roman"/>
          <w:szCs w:val="24"/>
        </w:rPr>
        <w:t>nastavak</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poslovanja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očito</w:t>
      </w:r>
      <w:proofErr w:type="spellEnd"/>
      <w:r w:rsidRPr="004F3776">
        <w:rPr>
          <w:rFonts w:ascii="Times New Roman" w:hAnsi="Times New Roman" w:cs="Times New Roman"/>
          <w:szCs w:val="24"/>
        </w:rPr>
        <w:t xml:space="preserve"> je da je </w:t>
      </w:r>
      <w:proofErr w:type="spellStart"/>
      <w:r w:rsidRPr="004F3776">
        <w:rPr>
          <w:rFonts w:ascii="Times New Roman" w:hAnsi="Times New Roman" w:cs="Times New Roman"/>
          <w:szCs w:val="24"/>
        </w:rPr>
        <w:t>kažnjanje</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nepotrebno</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te</w:t>
      </w:r>
      <w:proofErr w:type="spellEnd"/>
      <w:r w:rsidRPr="004F3776">
        <w:rPr>
          <w:rFonts w:ascii="Times New Roman" w:hAnsi="Times New Roman" w:cs="Times New Roman"/>
          <w:szCs w:val="24"/>
        </w:rPr>
        <w:t xml:space="preserve"> se </w:t>
      </w:r>
      <w:proofErr w:type="spellStart"/>
      <w:r w:rsidRPr="004F3776">
        <w:rPr>
          <w:rFonts w:ascii="Times New Roman" w:hAnsi="Times New Roman" w:cs="Times New Roman"/>
          <w:szCs w:val="24"/>
        </w:rPr>
        <w:t>svrha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kažnjavanja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mogla</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ostvariti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oslobođenjem</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od</w:t>
      </w:r>
      <w:proofErr w:type="spellEnd"/>
      <w:r w:rsidRPr="004F3776">
        <w:rPr>
          <w:rFonts w:ascii="Times New Roman" w:hAnsi="Times New Roman" w:cs="Times New Roman"/>
          <w:szCs w:val="24"/>
        </w:rPr>
        <w:t xml:space="preserve"> </w:t>
      </w:r>
      <w:proofErr w:type="spellStart"/>
      <w:proofErr w:type="gramStart"/>
      <w:r w:rsidRPr="004F3776">
        <w:rPr>
          <w:rFonts w:ascii="Times New Roman" w:hAnsi="Times New Roman" w:cs="Times New Roman"/>
          <w:szCs w:val="24"/>
        </w:rPr>
        <w:t>kazne</w:t>
      </w:r>
      <w:proofErr w:type="spellEnd"/>
      <w:r w:rsidRPr="004F3776">
        <w:rPr>
          <w:rFonts w:ascii="Times New Roman" w:hAnsi="Times New Roman" w:cs="Times New Roman"/>
          <w:szCs w:val="24"/>
        </w:rPr>
        <w:t>,  u</w:t>
      </w:r>
      <w:proofErr w:type="gram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smislu</w:t>
      </w:r>
      <w:proofErr w:type="spellEnd"/>
      <w:r w:rsidRPr="004F3776">
        <w:rPr>
          <w:rFonts w:ascii="Times New Roman" w:hAnsi="Times New Roman" w:cs="Times New Roman"/>
          <w:szCs w:val="24"/>
        </w:rPr>
        <w:t xml:space="preserve"> čl.38 </w:t>
      </w:r>
      <w:proofErr w:type="spellStart"/>
      <w:r w:rsidRPr="004F3776">
        <w:rPr>
          <w:rFonts w:ascii="Times New Roman" w:hAnsi="Times New Roman" w:cs="Times New Roman"/>
          <w:szCs w:val="24"/>
        </w:rPr>
        <w:t>st.</w:t>
      </w:r>
      <w:proofErr w:type="spellEnd"/>
      <w:r w:rsidRPr="004F3776">
        <w:rPr>
          <w:rFonts w:ascii="Times New Roman" w:hAnsi="Times New Roman" w:cs="Times New Roman"/>
          <w:szCs w:val="24"/>
        </w:rPr>
        <w:t xml:space="preserve"> 1 </w:t>
      </w:r>
      <w:proofErr w:type="spellStart"/>
      <w:r w:rsidRPr="004F3776">
        <w:rPr>
          <w:rFonts w:ascii="Times New Roman" w:hAnsi="Times New Roman" w:cs="Times New Roman"/>
          <w:szCs w:val="24"/>
        </w:rPr>
        <w:t>Prekršajnog</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zakona</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odnosno</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izricanjem</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mjere</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upozorenja</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temeljem</w:t>
      </w:r>
      <w:proofErr w:type="spellEnd"/>
      <w:r w:rsidR="004F3776" w:rsidRPr="004F3776">
        <w:rPr>
          <w:rFonts w:ascii="Times New Roman" w:hAnsi="Times New Roman" w:cs="Times New Roman"/>
          <w:szCs w:val="24"/>
        </w:rPr>
        <w:t xml:space="preserve"> čl.41. </w:t>
      </w:r>
      <w:proofErr w:type="spellStart"/>
      <w:r w:rsidR="004F3776" w:rsidRPr="004F3776">
        <w:rPr>
          <w:rFonts w:ascii="Times New Roman" w:hAnsi="Times New Roman" w:cs="Times New Roman"/>
          <w:szCs w:val="24"/>
        </w:rPr>
        <w:t>Prekršajnog</w:t>
      </w:r>
      <w:proofErr w:type="spellEnd"/>
      <w:r w:rsidR="004F3776" w:rsidRPr="004F3776">
        <w:rPr>
          <w:rFonts w:ascii="Times New Roman" w:hAnsi="Times New Roman" w:cs="Times New Roman"/>
          <w:szCs w:val="24"/>
        </w:rPr>
        <w:t xml:space="preserve"> </w:t>
      </w:r>
      <w:proofErr w:type="spellStart"/>
      <w:r w:rsidR="004F3776" w:rsidRPr="004F3776">
        <w:rPr>
          <w:rFonts w:ascii="Times New Roman" w:hAnsi="Times New Roman" w:cs="Times New Roman"/>
          <w:szCs w:val="24"/>
        </w:rPr>
        <w:t>zakona</w:t>
      </w:r>
      <w:proofErr w:type="spellEnd"/>
      <w:r w:rsidRPr="004F3776">
        <w:rPr>
          <w:rFonts w:ascii="Times New Roman" w:hAnsi="Times New Roman" w:cs="Times New Roman"/>
          <w:szCs w:val="24"/>
        </w:rPr>
        <w:t xml:space="preserve">. </w:t>
      </w:r>
    </w:p>
    <w:p w14:paraId="6CAF9AF0" w14:textId="27D7DD1A" w:rsidR="00614F68" w:rsidRPr="004F3776" w:rsidRDefault="00614F68" w:rsidP="002E47C9">
      <w:pPr>
        <w:pStyle w:val="NoSpacing"/>
        <w:ind w:firstLine="2"/>
        <w:jc w:val="both"/>
        <w:rPr>
          <w:rFonts w:ascii="Times New Roman" w:hAnsi="Times New Roman" w:cs="Times New Roman"/>
          <w:szCs w:val="24"/>
        </w:rPr>
      </w:pPr>
    </w:p>
    <w:p w14:paraId="1F4A0849" w14:textId="624C9063" w:rsidR="00614F68" w:rsidRPr="004F3776" w:rsidRDefault="00614F68" w:rsidP="002E47C9">
      <w:pPr>
        <w:pStyle w:val="NoSpacing"/>
        <w:ind w:firstLine="2"/>
        <w:jc w:val="both"/>
        <w:rPr>
          <w:rFonts w:ascii="Times New Roman" w:hAnsi="Times New Roman" w:cs="Times New Roman"/>
        </w:rPr>
      </w:pPr>
      <w:r w:rsidRPr="004F3776">
        <w:rPr>
          <w:rFonts w:ascii="Times New Roman" w:hAnsi="Times New Roman" w:cs="Times New Roman"/>
          <w:szCs w:val="24"/>
        </w:rPr>
        <w:tab/>
      </w:r>
      <w:proofErr w:type="spellStart"/>
      <w:r w:rsidRPr="004F3776">
        <w:rPr>
          <w:rFonts w:ascii="Times New Roman" w:hAnsi="Times New Roman" w:cs="Times New Roman"/>
          <w:szCs w:val="24"/>
        </w:rPr>
        <w:t>Stoga</w:t>
      </w:r>
      <w:proofErr w:type="spellEnd"/>
      <w:r w:rsidRPr="004F3776">
        <w:rPr>
          <w:rFonts w:ascii="Times New Roman" w:hAnsi="Times New Roman" w:cs="Times New Roman"/>
          <w:szCs w:val="24"/>
        </w:rPr>
        <w:t xml:space="preserve"> se </w:t>
      </w:r>
      <w:proofErr w:type="spellStart"/>
      <w:r w:rsidRPr="004F3776">
        <w:rPr>
          <w:rFonts w:ascii="Times New Roman" w:hAnsi="Times New Roman" w:cs="Times New Roman"/>
          <w:szCs w:val="24"/>
        </w:rPr>
        <w:t>predlaže</w:t>
      </w:r>
      <w:proofErr w:type="spellEnd"/>
      <w:r w:rsidRPr="004F3776">
        <w:rPr>
          <w:rFonts w:ascii="Times New Roman" w:hAnsi="Times New Roman" w:cs="Times New Roman"/>
          <w:szCs w:val="24"/>
        </w:rPr>
        <w:t xml:space="preserve"> da se </w:t>
      </w:r>
      <w:proofErr w:type="spellStart"/>
      <w:r w:rsidRPr="004F3776">
        <w:rPr>
          <w:rFonts w:ascii="Times New Roman" w:hAnsi="Times New Roman" w:cs="Times New Roman"/>
          <w:szCs w:val="24"/>
        </w:rPr>
        <w:t>razlozi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ove</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žalbe</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uvaže</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i</w:t>
      </w:r>
      <w:proofErr w:type="spellEnd"/>
      <w:r w:rsidRPr="004F3776">
        <w:rPr>
          <w:rFonts w:ascii="Times New Roman" w:hAnsi="Times New Roman" w:cs="Times New Roman"/>
          <w:szCs w:val="24"/>
        </w:rPr>
        <w:t xml:space="preserve"> </w:t>
      </w:r>
      <w:proofErr w:type="spellStart"/>
      <w:r w:rsidRPr="004F3776">
        <w:rPr>
          <w:rFonts w:ascii="Times New Roman" w:hAnsi="Times New Roman" w:cs="Times New Roman"/>
          <w:szCs w:val="24"/>
        </w:rPr>
        <w:t>pobijana</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presuda</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preinači</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na</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način</w:t>
      </w:r>
      <w:proofErr w:type="spellEnd"/>
      <w:r w:rsidRPr="004F3776">
        <w:rPr>
          <w:rFonts w:ascii="Times New Roman" w:hAnsi="Times New Roman" w:cs="Times New Roman"/>
        </w:rPr>
        <w:t xml:space="preserve"> da se I </w:t>
      </w:r>
      <w:proofErr w:type="spellStart"/>
      <w:r w:rsidRPr="004F3776">
        <w:rPr>
          <w:rFonts w:ascii="Times New Roman" w:hAnsi="Times New Roman" w:cs="Times New Roman"/>
        </w:rPr>
        <w:t>okr</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oslobodi</w:t>
      </w:r>
      <w:proofErr w:type="spellEnd"/>
      <w:r w:rsidRPr="004F3776">
        <w:rPr>
          <w:rFonts w:ascii="Times New Roman" w:hAnsi="Times New Roman" w:cs="Times New Roman"/>
        </w:rPr>
        <w:t xml:space="preserve"> od </w:t>
      </w:r>
      <w:proofErr w:type="spellStart"/>
      <w:r w:rsidRPr="004F3776">
        <w:rPr>
          <w:rFonts w:ascii="Times New Roman" w:hAnsi="Times New Roman" w:cs="Times New Roman"/>
        </w:rPr>
        <w:t>optužbe</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odnosno</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i</w:t>
      </w:r>
      <w:proofErr w:type="spellEnd"/>
      <w:r w:rsidRPr="004F3776">
        <w:rPr>
          <w:rFonts w:ascii="Times New Roman" w:hAnsi="Times New Roman" w:cs="Times New Roman"/>
        </w:rPr>
        <w:t xml:space="preserve"> </w:t>
      </w:r>
      <w:proofErr w:type="spellStart"/>
      <w:r w:rsidRPr="004F3776">
        <w:rPr>
          <w:rFonts w:ascii="Times New Roman" w:hAnsi="Times New Roman" w:cs="Times New Roman"/>
        </w:rPr>
        <w:t>podredno</w:t>
      </w:r>
      <w:proofErr w:type="spellEnd"/>
      <w:r w:rsidRPr="004F3776">
        <w:rPr>
          <w:rFonts w:ascii="Times New Roman" w:hAnsi="Times New Roman" w:cs="Times New Roman"/>
        </w:rPr>
        <w:t xml:space="preserve"> da se </w:t>
      </w:r>
      <w:proofErr w:type="spellStart"/>
      <w:r w:rsidR="00D72A89" w:rsidRPr="004F3776">
        <w:rPr>
          <w:rFonts w:ascii="Times New Roman" w:hAnsi="Times New Roman" w:cs="Times New Roman"/>
        </w:rPr>
        <w:t>odluka</w:t>
      </w:r>
      <w:proofErr w:type="spellEnd"/>
      <w:r w:rsidR="00D72A89" w:rsidRPr="004F3776">
        <w:rPr>
          <w:rFonts w:ascii="Times New Roman" w:hAnsi="Times New Roman" w:cs="Times New Roman"/>
        </w:rPr>
        <w:t xml:space="preserve"> o </w:t>
      </w:r>
      <w:proofErr w:type="spellStart"/>
      <w:r w:rsidR="00D72A89" w:rsidRPr="004F3776">
        <w:rPr>
          <w:rFonts w:ascii="Times New Roman" w:hAnsi="Times New Roman" w:cs="Times New Roman"/>
        </w:rPr>
        <w:t>kazni</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preinači</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na</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način</w:t>
      </w:r>
      <w:proofErr w:type="spellEnd"/>
      <w:r w:rsidR="00D72A89" w:rsidRPr="004F3776">
        <w:rPr>
          <w:rFonts w:ascii="Times New Roman" w:hAnsi="Times New Roman" w:cs="Times New Roman"/>
        </w:rPr>
        <w:t xml:space="preserve"> da se </w:t>
      </w:r>
      <w:proofErr w:type="spellStart"/>
      <w:r w:rsidR="00D72A89" w:rsidRPr="004F3776">
        <w:rPr>
          <w:rFonts w:ascii="Times New Roman" w:hAnsi="Times New Roman" w:cs="Times New Roman"/>
        </w:rPr>
        <w:t>žalitelja</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oslobodi</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od</w:t>
      </w:r>
      <w:proofErr w:type="spellEnd"/>
      <w:r w:rsidR="00D72A89" w:rsidRPr="004F3776">
        <w:rPr>
          <w:rFonts w:ascii="Times New Roman" w:hAnsi="Times New Roman" w:cs="Times New Roman"/>
        </w:rPr>
        <w:t xml:space="preserve"> </w:t>
      </w:r>
      <w:proofErr w:type="spellStart"/>
      <w:r w:rsidR="00D72A89" w:rsidRPr="004F3776">
        <w:rPr>
          <w:rFonts w:ascii="Times New Roman" w:hAnsi="Times New Roman" w:cs="Times New Roman"/>
        </w:rPr>
        <w:t>kazne</w:t>
      </w:r>
      <w:proofErr w:type="spellEnd"/>
      <w:r w:rsidR="00D72A89" w:rsidRPr="004F3776">
        <w:rPr>
          <w:rFonts w:ascii="Times New Roman" w:hAnsi="Times New Roman" w:cs="Times New Roman"/>
        </w:rPr>
        <w:t xml:space="preserve">. </w:t>
      </w:r>
    </w:p>
    <w:p w14:paraId="2E4C1EAD" w14:textId="39419E3A" w:rsidR="00D72A89" w:rsidRPr="004F3776" w:rsidRDefault="00D72A89" w:rsidP="002E47C9">
      <w:pPr>
        <w:pStyle w:val="NoSpacing"/>
        <w:ind w:firstLine="2"/>
        <w:jc w:val="both"/>
        <w:rPr>
          <w:rFonts w:ascii="Times New Roman" w:hAnsi="Times New Roman" w:cs="Times New Roman"/>
        </w:rPr>
      </w:pPr>
    </w:p>
    <w:p w14:paraId="255FE692" w14:textId="6B1D3E29" w:rsidR="00D72A89" w:rsidRDefault="00D72A89" w:rsidP="002E47C9">
      <w:pPr>
        <w:pStyle w:val="NoSpacing"/>
        <w:ind w:firstLine="2"/>
        <w:jc w:val="both"/>
        <w:rPr>
          <w:rFonts w:hint="eastAsia"/>
        </w:rPr>
      </w:pPr>
    </w:p>
    <w:p w14:paraId="5BE6A3E7" w14:textId="3A2ABC3F" w:rsidR="00D72A89" w:rsidRDefault="00D72A89" w:rsidP="002E47C9">
      <w:pPr>
        <w:pStyle w:val="NoSpacing"/>
        <w:ind w:firstLine="2"/>
        <w:jc w:val="both"/>
        <w:rPr>
          <w:rFonts w:hint="eastAsia"/>
        </w:rPr>
      </w:pPr>
    </w:p>
    <w:p w14:paraId="37DDAD8D" w14:textId="2BCEDD29" w:rsidR="00D72A89" w:rsidRDefault="00D72A89" w:rsidP="002E47C9">
      <w:pPr>
        <w:pStyle w:val="NoSpacing"/>
        <w:ind w:firstLine="2"/>
        <w:jc w:val="both"/>
        <w:rPr>
          <w:rFonts w:hint="eastAsia"/>
        </w:rPr>
      </w:pPr>
      <w:r>
        <w:t xml:space="preserve">U </w:t>
      </w:r>
      <w:proofErr w:type="spellStart"/>
      <w:r>
        <w:t>Rijeci</w:t>
      </w:r>
      <w:proofErr w:type="spellEnd"/>
      <w:r>
        <w:t xml:space="preserve">, </w:t>
      </w:r>
      <w:r w:rsidR="004F3776">
        <w:t>25</w:t>
      </w:r>
      <w:r>
        <w:t xml:space="preserve">. </w:t>
      </w:r>
      <w:proofErr w:type="spellStart"/>
      <w:r>
        <w:t>listopada</w:t>
      </w:r>
      <w:proofErr w:type="spellEnd"/>
      <w:r>
        <w:t xml:space="preserve"> 2022. </w:t>
      </w:r>
      <w:proofErr w:type="spellStart"/>
      <w:r>
        <w:t>godine</w:t>
      </w:r>
      <w:proofErr w:type="spellEnd"/>
      <w:r>
        <w:tab/>
      </w:r>
      <w:r>
        <w:tab/>
      </w:r>
      <w:r>
        <w:tab/>
      </w:r>
      <w:proofErr w:type="spellStart"/>
      <w:r>
        <w:t>Prigorac-građenje</w:t>
      </w:r>
      <w:proofErr w:type="spellEnd"/>
      <w:r>
        <w:t xml:space="preserve"> d.o.o. u </w:t>
      </w:r>
      <w:proofErr w:type="spellStart"/>
      <w:r>
        <w:t>stečaju</w:t>
      </w:r>
      <w:proofErr w:type="spellEnd"/>
    </w:p>
    <w:p w14:paraId="29C9BAB8" w14:textId="0C81439F" w:rsidR="00D72A89" w:rsidRDefault="00D72A89" w:rsidP="002E47C9">
      <w:pPr>
        <w:pStyle w:val="NoSpacing"/>
        <w:ind w:firstLine="2"/>
        <w:jc w:val="both"/>
        <w:rPr>
          <w:rFonts w:hint="eastAsia"/>
        </w:rPr>
      </w:pPr>
      <w:r>
        <w:lastRenderedPageBreak/>
        <w:tab/>
      </w:r>
      <w:r>
        <w:tab/>
      </w:r>
      <w:r>
        <w:tab/>
      </w:r>
      <w:r>
        <w:tab/>
      </w:r>
      <w:r>
        <w:tab/>
      </w:r>
      <w:r>
        <w:tab/>
        <w:t xml:space="preserve">po </w:t>
      </w:r>
      <w:proofErr w:type="spellStart"/>
      <w:r>
        <w:t>stečajnoj</w:t>
      </w:r>
      <w:proofErr w:type="spellEnd"/>
      <w:r>
        <w:t xml:space="preserve"> </w:t>
      </w:r>
      <w:proofErr w:type="spellStart"/>
      <w:r>
        <w:t>upraviteljici</w:t>
      </w:r>
      <w:proofErr w:type="spellEnd"/>
      <w:r>
        <w:t xml:space="preserve"> </w:t>
      </w:r>
      <w:proofErr w:type="spellStart"/>
      <w:r>
        <w:t>Lovorki</w:t>
      </w:r>
      <w:proofErr w:type="spellEnd"/>
      <w:r>
        <w:t xml:space="preserve"> Juranović</w:t>
      </w:r>
    </w:p>
    <w:p w14:paraId="4D3D90DF" w14:textId="4DEBA4F6" w:rsidR="00D23C27" w:rsidRDefault="00D23C27" w:rsidP="002E47C9">
      <w:pPr>
        <w:pStyle w:val="NoSpacing"/>
        <w:ind w:firstLine="2"/>
        <w:jc w:val="both"/>
        <w:rPr>
          <w:rFonts w:hint="eastAsia"/>
        </w:rPr>
      </w:pPr>
      <w:r>
        <w:tab/>
      </w:r>
    </w:p>
    <w:p w14:paraId="163B0BC9" w14:textId="7C41998C" w:rsidR="00D23C27" w:rsidRDefault="00D23C27" w:rsidP="00D23C27">
      <w:pPr>
        <w:pStyle w:val="NoSpacing"/>
        <w:rPr>
          <w:rFonts w:hint="eastAsia"/>
        </w:rPr>
      </w:pPr>
      <w:r>
        <w:tab/>
      </w:r>
    </w:p>
    <w:sectPr w:rsidR="00D23C27">
      <w:pgSz w:w="12240" w:h="15840"/>
      <w:pgMar w:top="1440" w:right="1800" w:bottom="1440" w:left="1800" w:header="0" w:footer="0" w:gutter="0"/>
      <w:cols w:space="720"/>
      <w:formProt w:val="0"/>
      <w:docGrid w:linePitch="240" w:charSpace="-61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BEE"/>
    <w:rsid w:val="000F5481"/>
    <w:rsid w:val="00257677"/>
    <w:rsid w:val="002E47C9"/>
    <w:rsid w:val="004F3776"/>
    <w:rsid w:val="00527670"/>
    <w:rsid w:val="00614F68"/>
    <w:rsid w:val="0062743A"/>
    <w:rsid w:val="00787BEE"/>
    <w:rsid w:val="00AE5B11"/>
    <w:rsid w:val="00D23C27"/>
    <w:rsid w:val="00D72A89"/>
    <w:rsid w:val="00E447FE"/>
    <w:rsid w:val="00FF3053"/>
    <w:rsid w:val="00FF45D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C075F"/>
  <w15:docId w15:val="{4A01B426-A3D5-4609-B271-97F864B12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szCs w:val="24"/>
        <w:lang w:val="en-US"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color w:val="00000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
    <w:name w:val="Stil naslova"/>
    <w:basedOn w:val="Normal"/>
    <w:next w:val="BodyText"/>
    <w:qFormat/>
    <w:pPr>
      <w:keepNext/>
      <w:spacing w:before="240" w:after="120"/>
    </w:pPr>
    <w:rPr>
      <w:rFonts w:ascii="Liberation Sans" w:eastAsia="Microsoft YaHei" w:hAnsi="Liberation Sans"/>
      <w:sz w:val="28"/>
      <w:szCs w:val="28"/>
    </w:rPr>
  </w:style>
  <w:style w:type="paragraph" w:styleId="BodyText">
    <w:name w:val="Body Text"/>
    <w:basedOn w:val="Normal"/>
    <w:pPr>
      <w:spacing w:after="140" w:line="288"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ks">
    <w:name w:val="Indeks"/>
    <w:basedOn w:val="Normal"/>
    <w:qFormat/>
    <w:pPr>
      <w:suppressLineNumbers/>
    </w:pPr>
  </w:style>
  <w:style w:type="paragraph" w:styleId="NoSpacing">
    <w:name w:val="No Spacing"/>
    <w:uiPriority w:val="1"/>
    <w:qFormat/>
    <w:rsid w:val="00D23C27"/>
    <w:pPr>
      <w:widowControl w:val="0"/>
    </w:pPr>
    <w:rPr>
      <w:rFonts w:cs="Mangal"/>
      <w:color w:val="00000A"/>
      <w:sz w:val="24"/>
      <w:szCs w:val="21"/>
    </w:rPr>
  </w:style>
  <w:style w:type="paragraph" w:customStyle="1" w:styleId="Standard">
    <w:name w:val="Standard"/>
    <w:rsid w:val="0062743A"/>
    <w:pPr>
      <w:widowControl w:val="0"/>
      <w:suppressAutoHyphens/>
      <w:autoSpaceDN w:val="0"/>
      <w:textAlignment w:val="baseline"/>
    </w:pPr>
    <w:rPr>
      <w:rFonts w:ascii="Times New Roman" w:hAnsi="Times New Roman" w:cs="Mangal"/>
      <w:kern w:val="3"/>
      <w:sz w:val="24"/>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1088</Words>
  <Characters>6207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Lovorka Juranovic</dc:creator>
  <dc:description/>
  <cp:lastModifiedBy>Lovorka Juranovic</cp:lastModifiedBy>
  <cp:revision>2</cp:revision>
  <cp:lastPrinted>2022-10-25T18:43:00Z</cp:lastPrinted>
  <dcterms:created xsi:type="dcterms:W3CDTF">2022-10-27T07:55:00Z</dcterms:created>
  <dcterms:modified xsi:type="dcterms:W3CDTF">2022-10-27T07:55:00Z</dcterms:modified>
  <dc:language>en-US</dc:language>
</cp:coreProperties>
</file>